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81" w:rsidRPr="00D11B95" w:rsidRDefault="00D51181" w:rsidP="00D51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B95">
        <w:rPr>
          <w:rFonts w:ascii="Times New Roman" w:hAnsi="Times New Roman" w:cs="Times New Roman"/>
          <w:b/>
          <w:sz w:val="32"/>
          <w:szCs w:val="32"/>
        </w:rPr>
        <w:t>Типология познавательных картографических заданий</w:t>
      </w:r>
    </w:p>
    <w:p w:rsidR="00D51181" w:rsidRPr="004B0D36" w:rsidRDefault="00D51181" w:rsidP="00D51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D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r w:rsidRPr="004B0D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предмет, при изучении которого происходящие события рассматриваются как во </w:t>
      </w:r>
      <w:proofErr w:type="gramStart"/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</w:t>
      </w:r>
      <w:proofErr w:type="gramEnd"/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пространстве. В истории пространственно-временные связи “выражаются в утверждениях, что после какого-то события в таком-то месте произошло нечто, что такие-то события имели место в то же самое время в других местах или какой-то процесс продолжается в такой-то стране (месте) столько-то лет”. (4, С.104).</w:t>
      </w:r>
    </w:p>
    <w:p w:rsidR="00D51181" w:rsidRDefault="00D51181" w:rsidP="00D51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об историческом пространстве относится к важнейшим компонентам исторических знаний. Категория “историческое пространство” является одной из содержательных линий школьных курсов. Она предусматривает изучение исторической карты России и мира в динамике отражённых на карте географических, экологических, этнических, социальных, геополитических характеристик развития человечества. </w:t>
      </w:r>
    </w:p>
    <w:p w:rsidR="00D51181" w:rsidRPr="004B0D36" w:rsidRDefault="00D51181" w:rsidP="00D51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в связи с определенными пространственными условиями могут быть поняты многие исторические события. Отнесение событий к конкретному пространству и описание географической среды, в которой оно произошло, называется локализацией. В отличи</w:t>
      </w:r>
      <w:proofErr w:type="gramStart"/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других наглядных пособий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карты не дают конкретизированного наглядного представления о событиях, а лишь воспроизводят пространственно-временные структуры, исполь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зуя абстрактный язык символов.(4</w:t>
      </w:r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>, С.104)</w:t>
      </w:r>
    </w:p>
    <w:p w:rsidR="00D51181" w:rsidRDefault="00D51181" w:rsidP="00D51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D3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работе с картой должно быть уделено значительное место, так как карта – это не только источник знаний, но и средство развития критического мышления учащихся. Картографические знания находятся в тесном единстве со знаниями историческими. Умение пользоваться исторической картой является не самоцелью, а средством для более осознанного восприятия событий и явлений истории.</w:t>
      </w:r>
    </w:p>
    <w:p w:rsidR="00D51181" w:rsidRDefault="00D51181" w:rsidP="00D51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данной работы – рассказать о типологии познавательных картографических заданий.</w:t>
      </w:r>
    </w:p>
    <w:p w:rsidR="00D51181" w:rsidRDefault="00D51181" w:rsidP="00D51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181" w:rsidRDefault="00D51181" w:rsidP="00D51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181" w:rsidRPr="00B361B5" w:rsidRDefault="00D51181" w:rsidP="00D51181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462790628"/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B361B5">
        <w:rPr>
          <w:rFonts w:ascii="Times New Roman" w:hAnsi="Times New Roman" w:cs="Times New Roman"/>
          <w:b/>
          <w:sz w:val="28"/>
          <w:szCs w:val="28"/>
        </w:rPr>
        <w:t>ипы исторических карт и приемы работы  с ними в основной школе</w:t>
      </w:r>
      <w:bookmarkEnd w:id="0"/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Степень конкретности пространственной локализации исторических фактов в каждой учебной ситуации определяется характером этих фактов, их значимостью в изучении прошлого, связями и отношениями с другими фактами и, в свою очередь, влияет на выбор адекватного типа исторической карты или картографического пособия.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Традиционно говорят о трёх типах исторических карт</w:t>
      </w:r>
      <w:r>
        <w:rPr>
          <w:color w:val="000000"/>
          <w:sz w:val="28"/>
          <w:szCs w:val="28"/>
        </w:rPr>
        <w:t xml:space="preserve"> (1, С.268)</w:t>
      </w:r>
      <w:r w:rsidRPr="00E92AED">
        <w:rPr>
          <w:color w:val="000000"/>
          <w:sz w:val="28"/>
          <w:szCs w:val="28"/>
        </w:rPr>
        <w:t>: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•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AED">
        <w:rPr>
          <w:i/>
          <w:iCs/>
          <w:color w:val="000000"/>
          <w:sz w:val="28"/>
          <w:szCs w:val="28"/>
        </w:rPr>
        <w:t>общие,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AED">
        <w:rPr>
          <w:color w:val="000000"/>
          <w:sz w:val="28"/>
          <w:szCs w:val="28"/>
        </w:rPr>
        <w:t xml:space="preserve">отражающие исторические события в одной стране или в группе стран, их положение, состояние и основные события на достаточно большом промежутке времени: «Древний Восток. </w:t>
      </w:r>
      <w:proofErr w:type="gramStart"/>
      <w:r w:rsidRPr="00E92AED">
        <w:rPr>
          <w:color w:val="000000"/>
          <w:sz w:val="28"/>
          <w:szCs w:val="28"/>
        </w:rPr>
        <w:t>Индия и Китай (III тыс. до н.э. — I в. н.э.)», «Российская империя в первой четверти XVIII в.». Общая историческая карта даёт «поперечный разрез» исторического процесса и в целом статична, но её отдельные элементы передают динамику, изменчивость историко-географического пространства: рост и сокращение территорий государств, перемещения границ, демографические процессы, военные действия, социальные движения, образования новых городов и т.п.;</w:t>
      </w:r>
      <w:proofErr w:type="gramEnd"/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•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AED">
        <w:rPr>
          <w:i/>
          <w:iCs/>
          <w:color w:val="000000"/>
          <w:sz w:val="28"/>
          <w:szCs w:val="28"/>
        </w:rPr>
        <w:t>обзорные,</w:t>
      </w:r>
      <w:r w:rsidRPr="00E92AED">
        <w:rPr>
          <w:rStyle w:val="apple-converted-space"/>
          <w:color w:val="000000"/>
          <w:sz w:val="28"/>
          <w:szCs w:val="28"/>
        </w:rPr>
        <w:t> </w:t>
      </w:r>
      <w:r w:rsidRPr="00E92AED">
        <w:rPr>
          <w:color w:val="000000"/>
          <w:sz w:val="28"/>
          <w:szCs w:val="28"/>
        </w:rPr>
        <w:t>отражающие ряд последовательных моментов в развитии определённого явления в истории отдельной страны или целого региона на протяжении длительного периода времени: «Рост территории госуда</w:t>
      </w:r>
      <w:proofErr w:type="gramStart"/>
      <w:r w:rsidRPr="00E92AED">
        <w:rPr>
          <w:color w:val="000000"/>
          <w:sz w:val="28"/>
          <w:szCs w:val="28"/>
        </w:rPr>
        <w:t>рств в др</w:t>
      </w:r>
      <w:proofErr w:type="gramEnd"/>
      <w:r w:rsidRPr="00E92AED">
        <w:rPr>
          <w:color w:val="000000"/>
          <w:sz w:val="28"/>
          <w:szCs w:val="28"/>
        </w:rPr>
        <w:t>евности», «Рост Римского государства в период республики и империи», «Российская империя с начала XIX в. по 1861 г.». Информация таких карт, как правило, не исчерпывается на одном уроке и анализируется, сопоставляется, обобщается на протяжении большой учебной темы;</w:t>
      </w:r>
    </w:p>
    <w:p w:rsidR="00D51181" w:rsidRPr="00686544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•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E92AED">
        <w:rPr>
          <w:i/>
          <w:iCs/>
          <w:color w:val="000000"/>
          <w:sz w:val="28"/>
          <w:szCs w:val="28"/>
        </w:rPr>
        <w:t>тематические</w:t>
      </w:r>
      <w:proofErr w:type="gramEnd"/>
      <w:r w:rsidRPr="00E92AED">
        <w:rPr>
          <w:i/>
          <w:iCs/>
          <w:color w:val="000000"/>
          <w:sz w:val="28"/>
          <w:szCs w:val="28"/>
        </w:rPr>
        <w:t>,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AED">
        <w:rPr>
          <w:color w:val="000000"/>
          <w:sz w:val="28"/>
          <w:szCs w:val="28"/>
        </w:rPr>
        <w:t xml:space="preserve">посвящённые отдельным событиям или сторонам исторического процесса: «Завоевательные походы Александра Македонского на Восток», «Крестьянская война в Германии в 1525 г.», «Первая русская революция 1905–1907 гг.». Этот тип исторических карт освобождён от информации общего плана, не имеющей отношения к теме, зато с большой подробностью и детализацией раскрывает изучаемое событие и отличается </w:t>
      </w:r>
      <w:r w:rsidRPr="00E92AED">
        <w:rPr>
          <w:color w:val="000000"/>
          <w:sz w:val="28"/>
          <w:szCs w:val="28"/>
        </w:rPr>
        <w:lastRenderedPageBreak/>
        <w:t xml:space="preserve">более красочным и художественным оформлением. И в прежние времена, и в наши дни тематические карты преобладают в школьных учебниках, атласах и среди настенных картографических пособий, но использовать их методисты </w:t>
      </w:r>
      <w:r w:rsidRPr="00686544">
        <w:rPr>
          <w:color w:val="000000"/>
          <w:sz w:val="28"/>
          <w:szCs w:val="28"/>
        </w:rPr>
        <w:t>рекомендуют на фоне и в сочетании с общими картами.</w:t>
      </w:r>
    </w:p>
    <w:p w:rsidR="00D51181" w:rsidRPr="00686544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686544">
        <w:rPr>
          <w:color w:val="000000"/>
          <w:sz w:val="28"/>
          <w:szCs w:val="28"/>
        </w:rPr>
        <w:t>Для придания карте большей выразительности, лёгкости ориентировки в ней и формирования чётких картографических представлений в начальных курсах истории учителя активно используют приём</w:t>
      </w:r>
      <w:r w:rsidRPr="00686544">
        <w:rPr>
          <w:rStyle w:val="apple-converted-space"/>
          <w:color w:val="000000"/>
          <w:sz w:val="28"/>
          <w:szCs w:val="28"/>
        </w:rPr>
        <w:t> </w:t>
      </w:r>
      <w:r w:rsidRPr="009812BA">
        <w:rPr>
          <w:iCs/>
          <w:color w:val="000000"/>
          <w:sz w:val="28"/>
          <w:szCs w:val="28"/>
        </w:rPr>
        <w:t>«оживления карты»,</w:t>
      </w:r>
      <w:r w:rsidRPr="009812BA">
        <w:rPr>
          <w:rStyle w:val="apple-converted-space"/>
          <w:color w:val="000000"/>
          <w:sz w:val="28"/>
          <w:szCs w:val="28"/>
        </w:rPr>
        <w:t> </w:t>
      </w:r>
      <w:r w:rsidRPr="00686544">
        <w:rPr>
          <w:color w:val="000000"/>
          <w:sz w:val="28"/>
          <w:szCs w:val="28"/>
        </w:rPr>
        <w:t>заключающийся в наложении на карту (обычно общую или обзорную) аппликативных материалов: характерных силуэтов воинов, кораблей, торговых повозок, военной техники, известных архитектурных сооружений, цветных стрелок и т.п.</w:t>
      </w:r>
      <w:proofErr w:type="gramEnd"/>
    </w:p>
    <w:p w:rsidR="00D51181" w:rsidRPr="00686544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86544">
        <w:rPr>
          <w:color w:val="000000"/>
          <w:sz w:val="28"/>
          <w:szCs w:val="28"/>
        </w:rPr>
        <w:t>Каждый тип исторической карты сочетается с адекватным ему приёмом изложения учебного материала:</w:t>
      </w:r>
      <w:r w:rsidRPr="00686544">
        <w:rPr>
          <w:rStyle w:val="apple-converted-space"/>
          <w:color w:val="000000"/>
          <w:sz w:val="28"/>
          <w:szCs w:val="28"/>
        </w:rPr>
        <w:t> </w:t>
      </w:r>
      <w:r w:rsidRPr="00686544">
        <w:rPr>
          <w:i/>
          <w:iCs/>
          <w:color w:val="000000"/>
          <w:sz w:val="28"/>
          <w:szCs w:val="28"/>
        </w:rPr>
        <w:t>тематические</w:t>
      </w:r>
      <w:r w:rsidRPr="00686544">
        <w:rPr>
          <w:rStyle w:val="apple-converted-space"/>
          <w:color w:val="000000"/>
          <w:sz w:val="28"/>
          <w:szCs w:val="28"/>
        </w:rPr>
        <w:t> </w:t>
      </w:r>
      <w:r w:rsidRPr="00686544">
        <w:rPr>
          <w:color w:val="000000"/>
          <w:sz w:val="28"/>
          <w:szCs w:val="28"/>
        </w:rPr>
        <w:t>— с картинным описанием местности, сюжетным рассказом и образным повествованием;</w:t>
      </w:r>
      <w:r w:rsidRPr="00686544">
        <w:rPr>
          <w:rStyle w:val="apple-converted-space"/>
          <w:color w:val="000000"/>
          <w:sz w:val="28"/>
          <w:szCs w:val="28"/>
        </w:rPr>
        <w:t> </w:t>
      </w:r>
      <w:r w:rsidRPr="00686544">
        <w:rPr>
          <w:i/>
          <w:iCs/>
          <w:color w:val="000000"/>
          <w:sz w:val="28"/>
          <w:szCs w:val="28"/>
        </w:rPr>
        <w:t>общие и обзорные</w:t>
      </w:r>
      <w:r w:rsidRPr="00686544">
        <w:rPr>
          <w:rStyle w:val="apple-converted-space"/>
          <w:color w:val="000000"/>
          <w:sz w:val="28"/>
          <w:szCs w:val="28"/>
        </w:rPr>
        <w:t> </w:t>
      </w:r>
      <w:r w:rsidRPr="00686544">
        <w:rPr>
          <w:color w:val="000000"/>
          <w:sz w:val="28"/>
          <w:szCs w:val="28"/>
        </w:rPr>
        <w:t>— с аналитическим описанием, обобщающей характеристикой, объяснением, рассуждением и проблемным изложением. Представления школьников об историческом пространстве углубляются при одновременном использовании изобразительных наглядных пособий: картин-пейзажей, фотографий, макетов местности и т.п., а также образных фрагментов из художественной и научно-популярной литературы.</w:t>
      </w:r>
    </w:p>
    <w:p w:rsidR="00D51181" w:rsidRPr="00686544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86544">
        <w:rPr>
          <w:color w:val="000000"/>
          <w:sz w:val="28"/>
          <w:szCs w:val="28"/>
        </w:rPr>
        <w:t xml:space="preserve">В любом случае при обращении к карте важно не только правильно показать изучаемый объект на карте, но и словами определить его местоположение. </w:t>
      </w:r>
    </w:p>
    <w:p w:rsidR="00D51181" w:rsidRPr="00686544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86544">
        <w:rPr>
          <w:color w:val="000000"/>
          <w:sz w:val="28"/>
          <w:szCs w:val="28"/>
        </w:rPr>
        <w:t>В контексте современных методологических подходов к целям и содержанию школьного исторического образования обратим внимание не только на технологическую сторону приёмов работы с картой в основной школе, но и на ценностные установки, содержащиеся в информации, которую школьникам даёт историческая карта и комментирующий её учитель.</w:t>
      </w:r>
    </w:p>
    <w:p w:rsidR="00D51181" w:rsidRPr="00B361B5" w:rsidRDefault="00D51181" w:rsidP="00D51181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Toc462790629"/>
      <w:r w:rsidRPr="00B361B5">
        <w:rPr>
          <w:rFonts w:ascii="Times New Roman" w:hAnsi="Times New Roman" w:cs="Times New Roman"/>
          <w:b/>
          <w:sz w:val="28"/>
          <w:szCs w:val="28"/>
        </w:rPr>
        <w:t>Типы познавательных картографических заданий</w:t>
      </w:r>
      <w:bookmarkEnd w:id="1"/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lastRenderedPageBreak/>
        <w:t>В основе предложенных ниже типов познавательных заданий лежит разнообразная и всё более усложняющаяся деятельность учащихся 5–9-х классов с материалом и пособиями по картографии</w:t>
      </w:r>
      <w:r>
        <w:rPr>
          <w:color w:val="000000"/>
          <w:sz w:val="28"/>
          <w:szCs w:val="28"/>
        </w:rPr>
        <w:t xml:space="preserve"> (1, С.272)</w:t>
      </w:r>
      <w:r w:rsidRPr="00E92AED">
        <w:rPr>
          <w:color w:val="000000"/>
          <w:sz w:val="28"/>
          <w:szCs w:val="28"/>
        </w:rPr>
        <w:t>. Они служат и способами</w:t>
      </w:r>
      <w:r>
        <w:rPr>
          <w:color w:val="000000"/>
          <w:sz w:val="28"/>
          <w:szCs w:val="28"/>
        </w:rPr>
        <w:t>: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•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AED">
        <w:rPr>
          <w:color w:val="000000"/>
          <w:sz w:val="28"/>
          <w:szCs w:val="28"/>
        </w:rPr>
        <w:t>обучения учащихся приёмам самостоятельной работы с исторической картой как источник</w:t>
      </w:r>
      <w:r>
        <w:rPr>
          <w:color w:val="000000"/>
          <w:sz w:val="28"/>
          <w:szCs w:val="28"/>
        </w:rPr>
        <w:t>ом знаний;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•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развития познавательных умений;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•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AED">
        <w:rPr>
          <w:color w:val="000000"/>
          <w:sz w:val="28"/>
          <w:szCs w:val="28"/>
        </w:rPr>
        <w:t>диагностики и оценки качества подготовки школьников по истории.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Задания</w:t>
      </w:r>
      <w:r w:rsidRPr="00E92AED">
        <w:rPr>
          <w:rStyle w:val="apple-converted-space"/>
          <w:color w:val="000000"/>
          <w:sz w:val="28"/>
          <w:szCs w:val="28"/>
        </w:rPr>
        <w:t> </w:t>
      </w:r>
      <w:r w:rsidRPr="00E92AED">
        <w:rPr>
          <w:i/>
          <w:iCs/>
          <w:color w:val="000000"/>
          <w:sz w:val="28"/>
          <w:szCs w:val="28"/>
        </w:rPr>
        <w:t>на локализацию</w:t>
      </w:r>
      <w:r w:rsidRPr="00E92AED">
        <w:rPr>
          <w:rStyle w:val="apple-converted-space"/>
          <w:color w:val="000000"/>
          <w:sz w:val="28"/>
          <w:szCs w:val="28"/>
        </w:rPr>
        <w:t> </w:t>
      </w:r>
      <w:r w:rsidRPr="00E92AED">
        <w:rPr>
          <w:color w:val="000000"/>
          <w:sz w:val="28"/>
          <w:szCs w:val="28"/>
        </w:rPr>
        <w:t>исторических фактов:</w:t>
      </w:r>
    </w:p>
    <w:p w:rsidR="00D51181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1) покажите на карте и словами опишите местоположение ... (исторической области, государства, города, места сражения и т.п.). Историко-географические объекты в задании могут не называться прямо, а описываться иносказательным путём</w:t>
      </w:r>
      <w:r>
        <w:rPr>
          <w:color w:val="000000"/>
          <w:sz w:val="28"/>
          <w:szCs w:val="28"/>
        </w:rPr>
        <w:t>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2) с помощью легенды карты выясните, где в странах Древнего Востока находились золотые рудники;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3) покажите на карте и назовите остров продолговатой формы, которого мы непременно достигнем, если из дельты Нила отправимся на северо-запад.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i/>
          <w:iCs/>
          <w:color w:val="000000"/>
          <w:sz w:val="28"/>
          <w:szCs w:val="28"/>
        </w:rPr>
        <w:t>Творческие образные задания: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92AED">
        <w:rPr>
          <w:color w:val="000000"/>
          <w:sz w:val="28"/>
          <w:szCs w:val="28"/>
        </w:rPr>
        <w:t>) проложите по карте путь юного первопроходца, который на самом деле мог 15 тыс. лет назад от реки Амур через остров Сахалин добраться до Курильского архипелага и острова Хоккайдо. Расскажите, каких хищных животных и необычные природные явления увидел он на своём пути? Какие племена ему встретились? Чем они занимались? Поскольку сейчас мы пользуемся обычно искажёнными древними названиями рек, озёр, долин, гор и т.п., придумайте собственные топонимы или по-своему объясните значение сохранившихся названий;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92AED">
        <w:rPr>
          <w:color w:val="000000"/>
          <w:sz w:val="28"/>
          <w:szCs w:val="28"/>
        </w:rPr>
        <w:t>) по контурной карте проведите путь ахейцев к Трое из всех городов-полисов, принявших участие в Троянской войне. При выборе маршрута сверяйтесь с поэмой Гомера «Илиада»;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E92AED">
        <w:rPr>
          <w:color w:val="000000"/>
          <w:sz w:val="28"/>
          <w:szCs w:val="28"/>
        </w:rPr>
        <w:t>) информацию картосхемы «Куликовская битва» расчлените на три самостоятельных картографических сюжета: 1. Начало битвы; 2. Кульминация боя; 3. Конец сражения — и прокомментируйте их соответствующими фрагментами «</w:t>
      </w:r>
      <w:proofErr w:type="spellStart"/>
      <w:r w:rsidRPr="00E92AED">
        <w:rPr>
          <w:color w:val="000000"/>
          <w:sz w:val="28"/>
          <w:szCs w:val="28"/>
        </w:rPr>
        <w:t>Задонщины</w:t>
      </w:r>
      <w:proofErr w:type="spellEnd"/>
      <w:r w:rsidRPr="00E92AED">
        <w:rPr>
          <w:color w:val="000000"/>
          <w:sz w:val="28"/>
          <w:szCs w:val="28"/>
        </w:rPr>
        <w:t>».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color w:val="000000"/>
          <w:sz w:val="28"/>
          <w:szCs w:val="28"/>
        </w:rPr>
        <w:t>Задания</w:t>
      </w:r>
      <w:r w:rsidRPr="00E92AED">
        <w:rPr>
          <w:rStyle w:val="apple-converted-space"/>
          <w:color w:val="000000"/>
          <w:sz w:val="28"/>
          <w:szCs w:val="28"/>
        </w:rPr>
        <w:t> </w:t>
      </w:r>
      <w:r w:rsidRPr="00E92AED">
        <w:rPr>
          <w:i/>
          <w:iCs/>
          <w:color w:val="000000"/>
          <w:sz w:val="28"/>
          <w:szCs w:val="28"/>
        </w:rPr>
        <w:t>на анализ</w:t>
      </w:r>
      <w:r w:rsidRPr="00E92A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AED">
        <w:rPr>
          <w:color w:val="000000"/>
          <w:sz w:val="28"/>
          <w:szCs w:val="28"/>
        </w:rPr>
        <w:t>содержания исторической карты с привлечением знаний из других источников: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92AED">
        <w:rPr>
          <w:color w:val="000000"/>
          <w:sz w:val="28"/>
          <w:szCs w:val="28"/>
        </w:rPr>
        <w:t>) по карте «Расселение людей в Восточном полушарии 10–4 тыс. лет назад» проследите, как изменялась площадь земледелия 10–7 тыс. лет назад, 7—5, 5—4 тыс. лет назад</w:t>
      </w:r>
      <w:proofErr w:type="gramStart"/>
      <w:r w:rsidRPr="00E92AED">
        <w:rPr>
          <w:color w:val="000000"/>
          <w:sz w:val="28"/>
          <w:szCs w:val="28"/>
        </w:rPr>
        <w:t xml:space="preserve">… </w:t>
      </w:r>
      <w:r>
        <w:rPr>
          <w:color w:val="000000"/>
          <w:sz w:val="28"/>
          <w:szCs w:val="28"/>
        </w:rPr>
        <w:t xml:space="preserve"> </w:t>
      </w:r>
      <w:r w:rsidRPr="00E92AED">
        <w:rPr>
          <w:color w:val="000000"/>
          <w:sz w:val="28"/>
          <w:szCs w:val="28"/>
        </w:rPr>
        <w:t>С</w:t>
      </w:r>
      <w:proofErr w:type="gramEnd"/>
      <w:r w:rsidRPr="00E92AED">
        <w:rPr>
          <w:color w:val="000000"/>
          <w:sz w:val="28"/>
          <w:szCs w:val="28"/>
        </w:rPr>
        <w:t xml:space="preserve"> чем это было связано? Покажите территорию, где в эти же периоды обитали скотоводы и охотники. Была ли разница в уровне жизни первобытных земледельцев и скотоводов? Объясните её на основании карты;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92AED">
        <w:rPr>
          <w:color w:val="000000"/>
          <w:sz w:val="28"/>
          <w:szCs w:val="28"/>
        </w:rPr>
        <w:t xml:space="preserve">) сравните политическую карту мира к началу Нового времени (XVI </w:t>
      </w:r>
      <w:proofErr w:type="gramStart"/>
      <w:r w:rsidRPr="00E92AED">
        <w:rPr>
          <w:color w:val="000000"/>
          <w:sz w:val="28"/>
          <w:szCs w:val="28"/>
        </w:rPr>
        <w:t>в</w:t>
      </w:r>
      <w:proofErr w:type="gramEnd"/>
      <w:r w:rsidRPr="00E92AED">
        <w:rPr>
          <w:color w:val="000000"/>
          <w:sz w:val="28"/>
          <w:szCs w:val="28"/>
        </w:rPr>
        <w:t>.) и к концу его (XIX в.). В качестве линий для сравнения используйте присутствие на карте границ суверенных государств, колоний и полуколоний. Сделайте выводы о характере основных изменений на карте мира на протяжении Нового времени;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92AED">
        <w:rPr>
          <w:color w:val="000000"/>
          <w:sz w:val="28"/>
          <w:szCs w:val="28"/>
        </w:rPr>
        <w:t xml:space="preserve">) охарактеризуйте геополитическое положение России в мире к концу XIX </w:t>
      </w:r>
      <w:proofErr w:type="gramStart"/>
      <w:r w:rsidRPr="00E92AED">
        <w:rPr>
          <w:color w:val="000000"/>
          <w:sz w:val="28"/>
          <w:szCs w:val="28"/>
        </w:rPr>
        <w:t>в</w:t>
      </w:r>
      <w:proofErr w:type="gramEnd"/>
      <w:r w:rsidRPr="00E92AED">
        <w:rPr>
          <w:color w:val="000000"/>
          <w:sz w:val="28"/>
          <w:szCs w:val="28"/>
        </w:rPr>
        <w:t xml:space="preserve">. </w:t>
      </w:r>
      <w:proofErr w:type="gramStart"/>
      <w:r w:rsidRPr="00E92AED">
        <w:rPr>
          <w:color w:val="000000"/>
          <w:sz w:val="28"/>
          <w:szCs w:val="28"/>
        </w:rPr>
        <w:t>по</w:t>
      </w:r>
      <w:proofErr w:type="gramEnd"/>
      <w:r w:rsidRPr="00E92AED">
        <w:rPr>
          <w:color w:val="000000"/>
          <w:sz w:val="28"/>
          <w:szCs w:val="28"/>
        </w:rPr>
        <w:t xml:space="preserve"> плану: континентальное положение; территория и климатические зоны; этнический состав населения; соседи; природные богатства; внешнеполитическое наследие предшествующего периода;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2AED">
        <w:rPr>
          <w:i/>
          <w:iCs/>
          <w:color w:val="000000"/>
          <w:sz w:val="28"/>
          <w:szCs w:val="28"/>
        </w:rPr>
        <w:t>Проблемные задачи</w:t>
      </w:r>
      <w:r w:rsidRPr="00E92AED">
        <w:rPr>
          <w:rStyle w:val="apple-converted-space"/>
          <w:color w:val="000000"/>
          <w:sz w:val="28"/>
          <w:szCs w:val="28"/>
        </w:rPr>
        <w:t> </w:t>
      </w:r>
      <w:r w:rsidRPr="00E92AED">
        <w:rPr>
          <w:color w:val="000000"/>
          <w:sz w:val="28"/>
          <w:szCs w:val="28"/>
        </w:rPr>
        <w:t>на картографическом материале: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92AED">
        <w:rPr>
          <w:color w:val="000000"/>
          <w:sz w:val="28"/>
          <w:szCs w:val="28"/>
        </w:rPr>
        <w:t xml:space="preserve">) покажите на карте первые районы земледелия/металлургии. </w:t>
      </w:r>
      <w:r>
        <w:rPr>
          <w:color w:val="000000"/>
          <w:sz w:val="28"/>
          <w:szCs w:val="28"/>
        </w:rPr>
        <w:t xml:space="preserve">  </w:t>
      </w:r>
      <w:r w:rsidRPr="00E92AED">
        <w:rPr>
          <w:color w:val="000000"/>
          <w:sz w:val="28"/>
          <w:szCs w:val="28"/>
        </w:rPr>
        <w:t>Объясните, почему именно они стали древнейшими очагами новой культуры;</w:t>
      </w:r>
    </w:p>
    <w:p w:rsidR="00D51181" w:rsidRPr="00E92AED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92AED">
        <w:rPr>
          <w:color w:val="000000"/>
          <w:sz w:val="28"/>
          <w:szCs w:val="28"/>
        </w:rPr>
        <w:t>) объясните, как человек разумный смог освоить Землю, «не замочив ног»;</w:t>
      </w:r>
    </w:p>
    <w:p w:rsidR="00D51181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92AED">
        <w:rPr>
          <w:color w:val="000000"/>
          <w:sz w:val="28"/>
          <w:szCs w:val="28"/>
        </w:rPr>
        <w:t xml:space="preserve">) определите, в каких районах Земли (и покажите их на карте) в качестве денег 10—4 тыс. лет назад могли использоваться: морские раковины, перья </w:t>
      </w:r>
      <w:r w:rsidRPr="00E92AED">
        <w:rPr>
          <w:color w:val="000000"/>
          <w:sz w:val="28"/>
          <w:szCs w:val="28"/>
        </w:rPr>
        <w:lastRenderedPageBreak/>
        <w:t>экзотических птиц, поросячьи хвостики, мешочки с какао-бобами, шкурки пушных зверьков, бруски железа и т.п.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Следующая группа заданий не только диагностирует уровень картографических знаний и умений учащихся локализовать исторические факты на карте, но и вносит посильный вклад в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664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развитие образной и смысловой памяти, логических способностей, невербального воображения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(2, С.20)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 по памяти опишите словами местоположение города (государства, ярмарки и т.п.);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 по очертаниям или фрагментам государств, представленных на контурных картах, определите их названия и укажите точный «историко-географический адрес» (т.е. где и когда существовали данные государства);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 определите, какому веку соответствует изображённая на схеме территория (...) государства и что означают её условные обозначения. Составьте легенду карты с их расшифровкой;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г) по памяти на чистом листе бумаге выполните следующие задания: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— нарисуйте контуры острова (страны, континента) и условными знаками отметьте на нём важные географические объекты, которые могут служить ориентирами для локализации исторических фактов (реки, моря, горы, города и т.п.);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— условным знаком укажите место действия главного исторического события (сражения, народного восстания и т.п.);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— условными знаками обозначьте сопутствовавшие этому событию обстоятельства (места заключения мирных договоров и их решения по территориальным вопросам, районы крестьянских волнений, оборонительные сооружения, новые поселения и торговые центры и т.д.);</w:t>
      </w:r>
    </w:p>
    <w:p w:rsidR="00D51181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— заполните легенду импровизированной картосхемы.</w:t>
      </w:r>
    </w:p>
    <w:p w:rsidR="00D51181" w:rsidRDefault="00D51181" w:rsidP="00D511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outlineLvl w:val="3"/>
        <w:rPr>
          <w:b/>
          <w:color w:val="000000"/>
          <w:sz w:val="28"/>
          <w:szCs w:val="28"/>
        </w:rPr>
      </w:pPr>
      <w:bookmarkStart w:id="2" w:name="_Toc462790630"/>
      <w:r w:rsidRPr="00991BBE">
        <w:rPr>
          <w:b/>
          <w:color w:val="000000"/>
          <w:sz w:val="28"/>
          <w:szCs w:val="28"/>
        </w:rPr>
        <w:t>Тест как прием проверки картографических знаний и умений</w:t>
      </w:r>
      <w:bookmarkEnd w:id="2"/>
    </w:p>
    <w:p w:rsidR="00D51181" w:rsidRPr="00466465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Б</w:t>
      </w:r>
      <w:r w:rsidRPr="00466465">
        <w:rPr>
          <w:bCs/>
          <w:color w:val="000000"/>
          <w:sz w:val="28"/>
          <w:szCs w:val="28"/>
          <w:shd w:val="clear" w:color="auto" w:fill="FFFFFF"/>
        </w:rPr>
        <w:t>ольшинство видов</w:t>
      </w:r>
      <w:r w:rsidRPr="0046646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66465">
        <w:rPr>
          <w:bCs/>
          <w:iCs/>
          <w:color w:val="000000"/>
          <w:sz w:val="28"/>
          <w:szCs w:val="28"/>
          <w:shd w:val="clear" w:color="auto" w:fill="FFFFFF"/>
        </w:rPr>
        <w:t>тестов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66465">
        <w:rPr>
          <w:bCs/>
          <w:color w:val="000000"/>
          <w:sz w:val="28"/>
          <w:szCs w:val="28"/>
          <w:shd w:val="clear" w:color="auto" w:fill="FFFFFF"/>
        </w:rPr>
        <w:t>подходят для диагностики, проверки и оценки картографических знаний и элементарных картографических умений школьников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(1,С.273)</w:t>
      </w:r>
      <w:r w:rsidRPr="0046646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51181" w:rsidRPr="00466465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466465">
        <w:rPr>
          <w:bCs/>
          <w:i/>
          <w:iCs/>
          <w:color w:val="000000"/>
          <w:sz w:val="28"/>
          <w:szCs w:val="28"/>
          <w:shd w:val="clear" w:color="auto" w:fill="FFFFFF"/>
        </w:rPr>
        <w:t>Тесты с выбором ответа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D51181" w:rsidRPr="00466465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6465">
        <w:rPr>
          <w:bCs/>
          <w:color w:val="000000"/>
          <w:sz w:val="28"/>
          <w:szCs w:val="28"/>
          <w:shd w:val="clear" w:color="auto" w:fill="FFFFFF"/>
        </w:rPr>
        <w:t>Какой город был присоединён к Москве в 1514 г.?</w:t>
      </w:r>
    </w:p>
    <w:p w:rsidR="00D51181" w:rsidRPr="00466465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6465">
        <w:rPr>
          <w:bCs/>
          <w:color w:val="000000"/>
          <w:sz w:val="28"/>
          <w:szCs w:val="28"/>
          <w:shd w:val="clear" w:color="auto" w:fill="FFFFFF"/>
        </w:rPr>
        <w:t>а) Рязань б) Смоленск в) Новгород</w:t>
      </w:r>
    </w:p>
    <w:p w:rsidR="00D51181" w:rsidRPr="00466465" w:rsidRDefault="00D51181" w:rsidP="00D51181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6465">
        <w:rPr>
          <w:bCs/>
          <w:color w:val="000000"/>
          <w:sz w:val="28"/>
          <w:szCs w:val="28"/>
          <w:shd w:val="clear" w:color="auto" w:fill="FFFFFF"/>
        </w:rPr>
        <w:t>(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как </w:t>
      </w:r>
      <w:r w:rsidRPr="00466465">
        <w:rPr>
          <w:bCs/>
          <w:color w:val="000000"/>
          <w:sz w:val="28"/>
          <w:szCs w:val="28"/>
          <w:shd w:val="clear" w:color="auto" w:fill="FFFFFF"/>
        </w:rPr>
        <w:t>вариант задания — отметьте этот город на карте);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664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Тесты на восстановление соответствия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W w:w="9231" w:type="dxa"/>
        <w:jc w:val="center"/>
        <w:tblCellSpacing w:w="0" w:type="dxa"/>
        <w:tblInd w:w="-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8"/>
        <w:gridCol w:w="2976"/>
        <w:gridCol w:w="3197"/>
      </w:tblGrid>
      <w:tr w:rsidR="00D51181" w:rsidRPr="00466465" w:rsidTr="00580723">
        <w:trPr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 основатели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 образования</w:t>
            </w:r>
          </w:p>
        </w:tc>
      </w:tr>
      <w:tr w:rsidR="00D51181" w:rsidRPr="00466465" w:rsidTr="00580723">
        <w:trPr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 Мудрый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</w:tr>
      <w:tr w:rsidR="00D51181" w:rsidRPr="00466465" w:rsidTr="00580723">
        <w:trPr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Долгорукий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D51181" w:rsidRPr="00466465" w:rsidTr="00580723">
        <w:trPr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Переяславль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</w:tr>
      <w:tr w:rsidR="00D51181" w:rsidRPr="00466465" w:rsidTr="00580723">
        <w:trPr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81" w:rsidRPr="009812BA" w:rsidRDefault="00D51181" w:rsidP="00580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</w:tr>
    </w:tbl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664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Тесты на группировку картографических сведений,</w:t>
      </w:r>
      <w:r w:rsidRPr="004664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том числе с выполнением заданий на контурной карте: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Отметьте города, которые взял Батый во время первого похода на Русь в 1237—1238 гг. и во время второго похода в 1239—1240 гг.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</w:t>
      </w:r>
      <w:proofErr w:type="gram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 К каким княжествам принадлежали ниже перечисленные города в середине XII в.: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Теребовль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Дорогобуж, Курск, Трубчевск, Смоленск, Гродно, Овруч, Пинск,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Берестье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664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Тесты «исключения лишнего» и продолжения ряда в заданной закономерности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 Страны, входившие на рубеже XIX—XX вв. в первый эшелон развития капитализма: Россия, США, Великобритания, Франция, Германия (что лишнее?).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 Страны Древнего Востока, где существовала речная ирригация: Египет, Шумер.....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664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Тесты на определение последовательности или ранжирование фактов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А. Определите последовательность присоединения русских земель к Москве: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Новгородская республика, Ростовское княжество, Звенигород, Тверское княжество, Можайск, Коломна, Суздальско-Нижегородские земли и т.д.;</w:t>
      </w:r>
      <w:proofErr w:type="gramEnd"/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 Расставьте названия рек, озёр и морей в той последовательности, в которой они встречались путешественникам на пути «</w:t>
      </w:r>
      <w:proofErr w:type="gram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варяг в греки»: Днепр, Волхов, Чёрное море, Ладожское озеро, Западная Двина, Балтийское море, озеро Ильмень;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664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Тесты с ограничениями на ответ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Галицкое княжество было расположено в ... углу всех тогдашних русских земель, у самых ... гор. Столицей его был город.... на реке.... Южная граница княжества доходила до...</w:t>
      </w:r>
      <w:proofErr w:type="gram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севере Галицкое княжество граничило с..., на востоке его соседом было....</w:t>
      </w:r>
    </w:p>
    <w:p w:rsidR="00D51181" w:rsidRPr="00991BBE" w:rsidRDefault="00D51181" w:rsidP="00D51181">
      <w:pPr>
        <w:pStyle w:val="a3"/>
        <w:numPr>
          <w:ilvl w:val="0"/>
          <w:numId w:val="1"/>
        </w:num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3" w:name="_Toc462790631"/>
      <w:r w:rsidRPr="0099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Картографические игры</w:t>
      </w:r>
      <w:bookmarkEnd w:id="3"/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664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играх по картографии</w:t>
      </w:r>
      <w:r w:rsidRPr="004664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сути, повторяются уже знакомые нам варианты познавательных заданий, но для конкурсов, викторин, олимпиад и турниров их условия и инструкции облекаются в более занимательную и интригующую форму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(1, С.274)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 По конфигурации похода первооткрывателей (военачальников, путешественников, восставших и т.п.) определите, какой исторический факт здесь изображён. Когда и где он имел место?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 Подумайте, египтяне или шумеры, назвали Персидский залив морем Восхода, а Средиземное море — морем Заката?</w:t>
      </w:r>
    </w:p>
    <w:p w:rsidR="00D51181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 Определите, о каком море-озере идёт речь в этом историческом экскурсе: «На крайнем юге европейской части нашей Родины, на стыке между Европой и Азией, раскинулось огромнейшее озеро-море... Природные богатства моря и некоторых прилегающих к его берегам районов притягивали сюда многие народы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ыть может, поэтому ни одно, даже самое известное с давних пор, море или озеро не имело, пожалуй, столько имён и названий... Древние </w:t>
      </w: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греки называли его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Гирканским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или Персидским морем, ассирийцы — Восточным, китайцы — Западным, у арабов оно было известно под именем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Хоросанского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Хазарского и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Джурдан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татары именовали его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Ак-Денгиз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(Белое море), а персы —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Гурзем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В древних русских летописях и литературных источниках... море называется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Хвалынским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Хвализским</w:t>
      </w:r>
      <w:proofErr w:type="spell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Дербентским. И ещё можно много привести имен седого... — их насчитывается более семидесяти».</w:t>
      </w:r>
    </w:p>
    <w:p w:rsidR="00D51181" w:rsidRPr="00BC590C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59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 Выясните происхождение и объясните значение исторических топонимов: названия и самоназвания древних стран, рек, морей, городов и т.п.</w:t>
      </w: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5. </w:t>
      </w:r>
      <w:proofErr w:type="gram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названиям продуктов и предметов быта отыщите их родину и объясните обстоятельства «кругосветных странствий» и мировой известности (финики, персики, чай, портвейн, шампанское, индиго, арабески, шотландка, техасы и т.д.).</w:t>
      </w:r>
      <w:proofErr w:type="gramEnd"/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6. На карте Западной Европы XIV </w:t>
      </w:r>
      <w:proofErr w:type="gram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проложите </w:t>
      </w:r>
      <w:proofErr w:type="gramStart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466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ближневосточных купцов наиболее безопасный и короткий путь из Иерусалима к крупнейшим ярмаркам и торгам Французского королевства.</w:t>
      </w:r>
    </w:p>
    <w:p w:rsidR="00D51181" w:rsidRDefault="00D51181" w:rsidP="00D5118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center"/>
        <w:outlineLvl w:val="5"/>
        <w:rPr>
          <w:b/>
          <w:bCs/>
          <w:color w:val="000000"/>
          <w:sz w:val="28"/>
          <w:szCs w:val="28"/>
          <w:shd w:val="clear" w:color="auto" w:fill="FFFFFF"/>
        </w:rPr>
      </w:pPr>
      <w:bookmarkStart w:id="4" w:name="_Toc462790632"/>
      <w:r>
        <w:rPr>
          <w:b/>
          <w:bCs/>
          <w:color w:val="000000"/>
          <w:sz w:val="28"/>
          <w:szCs w:val="28"/>
          <w:shd w:val="clear" w:color="auto" w:fill="FFFFFF"/>
        </w:rPr>
        <w:t>Приемы изучения картографических сведений и развития картографических умений в старшей школе</w:t>
      </w:r>
      <w:bookmarkEnd w:id="4"/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FB4307">
        <w:rPr>
          <w:bCs/>
          <w:color w:val="000000"/>
          <w:sz w:val="28"/>
          <w:szCs w:val="28"/>
          <w:shd w:val="clear" w:color="auto" w:fill="FFFFFF"/>
        </w:rPr>
        <w:t>Исходя из специфики исторического образования в старшей школе историческая карта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iCs/>
          <w:color w:val="000000"/>
          <w:sz w:val="28"/>
          <w:szCs w:val="28"/>
          <w:shd w:val="clear" w:color="auto" w:fill="FFFFFF"/>
        </w:rPr>
        <w:t>из средства обучения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>всё больше превращается</w:t>
      </w:r>
      <w:proofErr w:type="gramEnd"/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iCs/>
          <w:color w:val="000000"/>
          <w:sz w:val="28"/>
          <w:szCs w:val="28"/>
          <w:shd w:val="clear" w:color="auto" w:fill="FFFFFF"/>
        </w:rPr>
        <w:t>в самостоятельный источник новой учебной информации</w:t>
      </w:r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. Однако далеко не каждый старшеклассник способен прочитать карту как </w:t>
      </w:r>
      <w:r>
        <w:rPr>
          <w:bCs/>
          <w:color w:val="000000"/>
          <w:sz w:val="28"/>
          <w:szCs w:val="28"/>
          <w:shd w:val="clear" w:color="auto" w:fill="FFFFFF"/>
        </w:rPr>
        <w:t>текст.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FB4307">
        <w:rPr>
          <w:bCs/>
          <w:color w:val="000000"/>
          <w:sz w:val="28"/>
          <w:szCs w:val="28"/>
          <w:shd w:val="clear" w:color="auto" w:fill="FFFFFF"/>
        </w:rPr>
        <w:t>В связи с популярными в ЕГЭ по истории заданиями на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541E3">
        <w:rPr>
          <w:bCs/>
          <w:iCs/>
          <w:color w:val="000000"/>
          <w:sz w:val="28"/>
          <w:szCs w:val="28"/>
          <w:shd w:val="clear" w:color="auto" w:fill="FFFFFF"/>
        </w:rPr>
        <w:t>атрибуцию</w:t>
      </w:r>
      <w:proofErr w:type="gramEnd"/>
      <w:r w:rsidRPr="003541E3">
        <w:rPr>
          <w:bCs/>
          <w:iCs/>
          <w:color w:val="000000"/>
          <w:sz w:val="28"/>
          <w:szCs w:val="28"/>
          <w:shd w:val="clear" w:color="auto" w:fill="FFFFFF"/>
        </w:rPr>
        <w:t xml:space="preserve"> документов и событий</w:t>
      </w:r>
      <w:r w:rsidRPr="003541E3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3541E3">
        <w:rPr>
          <w:bCs/>
          <w:color w:val="000000"/>
          <w:sz w:val="28"/>
          <w:szCs w:val="28"/>
          <w:shd w:val="clear" w:color="auto" w:fill="FFFFFF"/>
        </w:rPr>
        <w:t>в систему картографических заданий нужно включат</w:t>
      </w:r>
      <w:r w:rsidRPr="00FB4307">
        <w:rPr>
          <w:bCs/>
          <w:color w:val="000000"/>
          <w:sz w:val="28"/>
          <w:szCs w:val="28"/>
          <w:shd w:val="clear" w:color="auto" w:fill="FFFFFF"/>
        </w:rPr>
        <w:t>ь соответствующие упражнения</w:t>
      </w:r>
      <w:r>
        <w:rPr>
          <w:bCs/>
          <w:color w:val="000000"/>
          <w:sz w:val="28"/>
          <w:szCs w:val="28"/>
          <w:shd w:val="clear" w:color="auto" w:fill="FFFFFF"/>
        </w:rPr>
        <w:t>. Например, «</w:t>
      </w:r>
      <w:r w:rsidRPr="00FB4307">
        <w:rPr>
          <w:bCs/>
          <w:color w:val="000000"/>
          <w:sz w:val="28"/>
          <w:szCs w:val="28"/>
          <w:shd w:val="clear" w:color="auto" w:fill="FFFFFF"/>
        </w:rPr>
        <w:t>Прочтите отрывок из воспоминаний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>маршала К.К.Рокоссовского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FB4307">
        <w:rPr>
          <w:bCs/>
          <w:color w:val="000000"/>
          <w:sz w:val="28"/>
          <w:szCs w:val="28"/>
          <w:shd w:val="clear" w:color="auto" w:fill="FFFFFF"/>
        </w:rPr>
        <w:t>укажите, об итогах</w:t>
      </w:r>
      <w:proofErr w:type="gramEnd"/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 битвы за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>какой город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>рассказывает маршал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8061E">
        <w:rPr>
          <w:bCs/>
          <w:iCs/>
          <w:color w:val="000000"/>
          <w:sz w:val="28"/>
          <w:szCs w:val="28"/>
          <w:shd w:val="clear" w:color="auto" w:fill="FFFFFF"/>
        </w:rPr>
        <w:t>(атрибуция факта-события)</w:t>
      </w:r>
      <w:r w:rsidRPr="0098061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Другими общими приёмами изучения картографии и хронологии в старшей школе являются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541E3">
        <w:rPr>
          <w:bCs/>
          <w:iCs/>
          <w:color w:val="000000"/>
          <w:sz w:val="28"/>
          <w:szCs w:val="28"/>
          <w:shd w:val="clear" w:color="auto" w:fill="FFFFFF"/>
        </w:rPr>
        <w:t>переструктурирование</w:t>
      </w:r>
      <w:proofErr w:type="spellEnd"/>
      <w:r w:rsidRPr="003541E3">
        <w:rPr>
          <w:bCs/>
          <w:iCs/>
          <w:color w:val="000000"/>
          <w:sz w:val="28"/>
          <w:szCs w:val="28"/>
          <w:shd w:val="clear" w:color="auto" w:fill="FFFFFF"/>
        </w:rPr>
        <w:t xml:space="preserve"> содержания исторической карты и разработка новых тематических карт на основе данных учебника, </w:t>
      </w:r>
      <w:r w:rsidRPr="003541E3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статистических и хронологических комплексов, документальных материалов, средств массовой информации и </w:t>
      </w:r>
      <w:proofErr w:type="spellStart"/>
      <w:r w:rsidRPr="003541E3">
        <w:rPr>
          <w:bCs/>
          <w:iCs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Pr="00FB4307">
        <w:rPr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FB4307">
        <w:rPr>
          <w:rStyle w:val="apple-converted-space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>Таким способом можно компенсировать недостаток в школьных учебниках и атласах тематических карт и карт культурной направленности (например, «Мировые религии», «Концентрационные лагеря в Европе в годы нацизма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FB4307">
        <w:rPr>
          <w:bCs/>
          <w:color w:val="000000"/>
          <w:sz w:val="28"/>
          <w:szCs w:val="28"/>
          <w:shd w:val="clear" w:color="auto" w:fill="FFFFFF"/>
        </w:rPr>
        <w:t>и т.п.).</w:t>
      </w:r>
    </w:p>
    <w:p w:rsidR="00D51181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Создание новых проблемно-тематических карт – это только половина работы с исторической картой в старшей школе. За графическим оформлением данных следует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541E3">
        <w:rPr>
          <w:bCs/>
          <w:iCs/>
          <w:color w:val="000000"/>
          <w:sz w:val="28"/>
          <w:szCs w:val="28"/>
          <w:shd w:val="clear" w:color="auto" w:fill="FFFFFF"/>
        </w:rPr>
        <w:t>анализ и интерпретация</w:t>
      </w:r>
      <w:r w:rsidRPr="00FB4307">
        <w:rPr>
          <w:rStyle w:val="apple-converted-space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содержания карты. Вопросы и задания соответствующего характера могут быть предложены в карточках-инструкциях для групповой и индивидуальной работы на лабораторных и практических занятиях. 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Новый этап работы с исторической картой связан с приёмом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541E3">
        <w:rPr>
          <w:bCs/>
          <w:iCs/>
          <w:color w:val="000000"/>
          <w:sz w:val="28"/>
          <w:szCs w:val="28"/>
          <w:shd w:val="clear" w:color="auto" w:fill="FFFFFF"/>
        </w:rPr>
        <w:t>монтажа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>условно-графических изображений. Представьте себе две карты, расположенные рядом: «Политические режимы в Европе накануне</w:t>
      </w:r>
      <w:proofErr w:type="gramStart"/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торой мировой войны» и «Политические режимы в Европе после Второй мировой войны». Сопоставление карт неизбежно, а его результаты красноречивы. 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Оригинальные формы приобретает познавательная деятельность школьников, когда одна из предложенных им в дидактическом наборе карт окажется без названия. По легенде карты, её содержанию, а также контексту с другими картами этого набора старшеклассники должны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541E3">
        <w:rPr>
          <w:bCs/>
          <w:iCs/>
          <w:color w:val="000000"/>
          <w:sz w:val="28"/>
          <w:szCs w:val="28"/>
          <w:shd w:val="clear" w:color="auto" w:fill="FFFFFF"/>
        </w:rPr>
        <w:t>идентифицировать страны (регионы мира) и процессы,</w:t>
      </w:r>
      <w:r w:rsidRPr="00FB4307">
        <w:rPr>
          <w:rStyle w:val="apple-converted-space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>представленные на ней. Задание можно усложн</w:t>
      </w:r>
      <w:r>
        <w:rPr>
          <w:bCs/>
          <w:color w:val="000000"/>
          <w:sz w:val="28"/>
          <w:szCs w:val="28"/>
          <w:shd w:val="clear" w:color="auto" w:fill="FFFFFF"/>
        </w:rPr>
        <w:t>ить дополнительными поручениями.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</w:t>
      </w:r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азовём ещё несколько приёмов работы с исторической картой, соответствующих возрастным и познавательным возможностям старшеклассников и целям изучения истории на профильном уровне. </w:t>
      </w:r>
      <w:proofErr w:type="gramStart"/>
      <w:r w:rsidRPr="00FB4307">
        <w:rPr>
          <w:bCs/>
          <w:color w:val="000000"/>
          <w:sz w:val="28"/>
          <w:szCs w:val="28"/>
          <w:shd w:val="clear" w:color="auto" w:fill="FFFFFF"/>
        </w:rPr>
        <w:t>Речь, в первую очередь, идёт об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541E3">
        <w:rPr>
          <w:bCs/>
          <w:iCs/>
          <w:color w:val="000000"/>
          <w:sz w:val="28"/>
          <w:szCs w:val="28"/>
          <w:shd w:val="clear" w:color="auto" w:fill="FFFFFF"/>
        </w:rPr>
        <w:t>аутентичных картах</w:t>
      </w:r>
      <w:r w:rsidRPr="00FB4307">
        <w:rPr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FB4307">
        <w:rPr>
          <w:rStyle w:val="apple-converted-space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т.е. созданных в иное историческое время и несущих характерные для него представления наших предков о мире и своём месте в нём. 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утентичные карты выступают не только </w:t>
      </w:r>
      <w:proofErr w:type="spellStart"/>
      <w:r w:rsidRPr="00FB4307">
        <w:rPr>
          <w:bCs/>
          <w:color w:val="000000"/>
          <w:sz w:val="28"/>
          <w:szCs w:val="28"/>
          <w:shd w:val="clear" w:color="auto" w:fill="FFFFFF"/>
        </w:rPr>
        <w:t>самодостаточным</w:t>
      </w:r>
      <w:proofErr w:type="spellEnd"/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 источником новых знаний и представлений учащихся, они </w:t>
      </w:r>
      <w:r w:rsidRPr="00FB4307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ещё способствуют организации многоуровневой работы с картой как документом и несут определённые ценностные установки. </w:t>
      </w:r>
      <w:proofErr w:type="gramEnd"/>
    </w:p>
    <w:p w:rsidR="00D51181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Другим типом карты, способствующим разноплановой и многоуровневой работе старшеклассников с ней как историческим источником, выступают</w:t>
      </w:r>
      <w:r w:rsidRPr="00FB430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541E3">
        <w:rPr>
          <w:bCs/>
          <w:iCs/>
          <w:color w:val="000000"/>
          <w:sz w:val="28"/>
          <w:szCs w:val="28"/>
          <w:shd w:val="clear" w:color="auto" w:fill="FFFFFF"/>
        </w:rPr>
        <w:t>карты других стран</w:t>
      </w:r>
      <w:r w:rsidRPr="003541E3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B4307">
        <w:rPr>
          <w:bCs/>
          <w:color w:val="000000"/>
          <w:sz w:val="28"/>
          <w:szCs w:val="28"/>
          <w:shd w:val="clear" w:color="auto" w:fill="FFFFFF"/>
        </w:rPr>
        <w:t>Эти изображения с помощью Интернета и других ресурсов их можно найти и использовать в старшей школе. «Чужие карты» акцентируют иной взгляд на мир, на «свою страну», на проблемы, с ней связанные.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B4307">
        <w:rPr>
          <w:bCs/>
          <w:color w:val="000000"/>
          <w:sz w:val="28"/>
          <w:szCs w:val="28"/>
          <w:shd w:val="clear" w:color="auto" w:fill="FFFFFF"/>
        </w:rPr>
        <w:t>Этот тип карт, возможно, как никакой другой открыт приёмам критического мышления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(3,С.51)</w:t>
      </w:r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С помощью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Интернета и информационно-компьютерных технологий</w:t>
      </w:r>
      <w:r w:rsidRPr="00FB4307">
        <w:rPr>
          <w:bCs/>
          <w:color w:val="000000"/>
          <w:sz w:val="28"/>
          <w:szCs w:val="28"/>
          <w:shd w:val="clear" w:color="auto" w:fill="FFFFFF"/>
        </w:rPr>
        <w:t xml:space="preserve"> максимально реализуется одна из задач современного исторического образования: формирование умения учащихся проводить поиск, обработку и представление информации в разных формах. В частности: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— посредством гиперссылок школьники могут связать содержание любой исторической карты с хронологическими и понятийными справками, биографическими и историографическими комментариями;</w:t>
      </w:r>
    </w:p>
    <w:p w:rsidR="00D51181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— анимационные эффекты позволяют «оживить» изображение карты, разложить представленный на ней процесс или явление поэтапно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т.п.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— компьютерные технологии позволяют пространственно локализовать один и тот же исторический факт в местном, региональном, общенациональном, европейском и мировом измерении и в связи с ними сопоставить его значение;</w:t>
      </w:r>
    </w:p>
    <w:p w:rsidR="00D51181" w:rsidRPr="00FB4307" w:rsidRDefault="00D51181" w:rsidP="00D51181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B4307">
        <w:rPr>
          <w:bCs/>
          <w:color w:val="000000"/>
          <w:sz w:val="28"/>
          <w:szCs w:val="28"/>
          <w:shd w:val="clear" w:color="auto" w:fill="FFFFFF"/>
        </w:rPr>
        <w:t>— на основе определённой базы данных школьники могут сами задавать компьютеру параметры составления исторической карты.</w:t>
      </w:r>
    </w:p>
    <w:p w:rsidR="00D51181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Pr="0061112E">
        <w:rPr>
          <w:sz w:val="28"/>
          <w:szCs w:val="28"/>
          <w:shd w:val="clear" w:color="auto" w:fill="FFFFFF"/>
        </w:rPr>
        <w:t>аким образом, картографическ</w:t>
      </w:r>
      <w:r>
        <w:rPr>
          <w:sz w:val="28"/>
          <w:szCs w:val="28"/>
          <w:shd w:val="clear" w:color="auto" w:fill="FFFFFF"/>
        </w:rPr>
        <w:t>ие знания</w:t>
      </w:r>
      <w:r w:rsidRPr="0061112E">
        <w:rPr>
          <w:sz w:val="28"/>
          <w:szCs w:val="28"/>
          <w:shd w:val="clear" w:color="auto" w:fill="FFFFFF"/>
        </w:rPr>
        <w:t xml:space="preserve"> явля</w:t>
      </w:r>
      <w:r>
        <w:rPr>
          <w:sz w:val="28"/>
          <w:szCs w:val="28"/>
          <w:shd w:val="clear" w:color="auto" w:fill="FFFFFF"/>
        </w:rPr>
        <w:t>ю</w:t>
      </w:r>
      <w:r w:rsidRPr="0061112E">
        <w:rPr>
          <w:sz w:val="28"/>
          <w:szCs w:val="28"/>
          <w:shd w:val="clear" w:color="auto" w:fill="FFFFFF"/>
        </w:rPr>
        <w:t>тся неотъемлемой частью обучения истории в общеобразовательных учреждениях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Они подразумеваю</w:t>
      </w:r>
      <w:r w:rsidRPr="0061112E">
        <w:rPr>
          <w:sz w:val="28"/>
          <w:szCs w:val="28"/>
          <w:shd w:val="clear" w:color="auto" w:fill="FFFFFF"/>
        </w:rPr>
        <w:t xml:space="preserve">т знание действительности в определенный хронологический период; умение узнавать и называть изображенное на карте географическое пространство; определять последовательность и время, отображенных на карте событий; </w:t>
      </w:r>
      <w:r w:rsidRPr="0061112E">
        <w:rPr>
          <w:sz w:val="28"/>
          <w:szCs w:val="28"/>
          <w:shd w:val="clear" w:color="auto" w:fill="FFFFFF"/>
        </w:rPr>
        <w:lastRenderedPageBreak/>
        <w:t>сопоставлять обозначенные на карте явления; сравнивать размеры территорий; находить на карте и называть включенные в легенду знаки; находить изображенную на небольшой карте территорию на картах, охватывающих большое пространство;</w:t>
      </w:r>
      <w:proofErr w:type="gramEnd"/>
      <w:r w:rsidRPr="0061112E">
        <w:rPr>
          <w:sz w:val="28"/>
          <w:szCs w:val="28"/>
          <w:shd w:val="clear" w:color="auto" w:fill="FFFFFF"/>
        </w:rPr>
        <w:t xml:space="preserve"> выделять изменения в территории; применять карту при анализе причин и следствий событий; анализировать социально-экономическое, политическое развитие народов мира</w:t>
      </w:r>
      <w:r>
        <w:rPr>
          <w:sz w:val="28"/>
          <w:szCs w:val="28"/>
          <w:shd w:val="clear" w:color="auto" w:fill="FFFFFF"/>
        </w:rPr>
        <w:t xml:space="preserve"> и другое.</w:t>
      </w:r>
    </w:p>
    <w:p w:rsidR="00D51181" w:rsidRPr="00CF6F43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6F43">
        <w:rPr>
          <w:sz w:val="28"/>
          <w:szCs w:val="28"/>
        </w:rPr>
        <w:t>Работа с историческими картами должна быть системной и последовательной, только в этом случае возможна подготовка учащихся.</w:t>
      </w:r>
    </w:p>
    <w:p w:rsidR="00D51181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6F43">
        <w:rPr>
          <w:sz w:val="28"/>
          <w:szCs w:val="28"/>
        </w:rPr>
        <w:t>Каждый учитель-практик имеет свою копилку учебных заданий для работы с исторической картой на уроках. Часть заданий можно использовать из учебника, но чаще всего это простые задания (покажите..., найдите</w:t>
      </w:r>
      <w:r>
        <w:rPr>
          <w:sz w:val="28"/>
          <w:szCs w:val="28"/>
        </w:rPr>
        <w:t>…</w:t>
      </w:r>
      <w:r w:rsidRPr="00CF6F43">
        <w:rPr>
          <w:sz w:val="28"/>
          <w:szCs w:val="28"/>
        </w:rPr>
        <w:t xml:space="preserve"> и т.д.) Кроме этих заданий можно использовать и др</w:t>
      </w:r>
      <w:r>
        <w:rPr>
          <w:sz w:val="28"/>
          <w:szCs w:val="28"/>
        </w:rPr>
        <w:t>угие виды</w:t>
      </w:r>
      <w:r w:rsidRPr="00CF6F43">
        <w:rPr>
          <w:sz w:val="28"/>
          <w:szCs w:val="28"/>
        </w:rPr>
        <w:t>, где преимущество за аналитической и преобразующей деятельностью. Работу с исторической картой следует сочетать с регулярным выполне</w:t>
      </w:r>
      <w:r>
        <w:rPr>
          <w:sz w:val="28"/>
          <w:szCs w:val="28"/>
        </w:rPr>
        <w:t>нием заданий по контурной карте</w:t>
      </w:r>
      <w:r w:rsidRPr="00CF6F43">
        <w:rPr>
          <w:sz w:val="28"/>
          <w:szCs w:val="28"/>
        </w:rPr>
        <w:t>, т.к</w:t>
      </w:r>
      <w:r>
        <w:rPr>
          <w:sz w:val="28"/>
          <w:szCs w:val="28"/>
        </w:rPr>
        <w:t>.</w:t>
      </w:r>
      <w:r w:rsidRPr="00CF6F43">
        <w:rPr>
          <w:sz w:val="28"/>
          <w:szCs w:val="28"/>
        </w:rPr>
        <w:t xml:space="preserve"> это одно из сре</w:t>
      </w:r>
      <w:proofErr w:type="gramStart"/>
      <w:r w:rsidRPr="00CF6F43">
        <w:rPr>
          <w:sz w:val="28"/>
          <w:szCs w:val="28"/>
        </w:rPr>
        <w:t>дств пр</w:t>
      </w:r>
      <w:proofErr w:type="gramEnd"/>
      <w:r w:rsidRPr="00CF6F43">
        <w:rPr>
          <w:sz w:val="28"/>
          <w:szCs w:val="28"/>
        </w:rPr>
        <w:t>актического обучения истории.</w:t>
      </w:r>
    </w:p>
    <w:p w:rsidR="00D51181" w:rsidRDefault="00D51181" w:rsidP="00D5118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Рассмотренные выше виды работ</w:t>
      </w:r>
      <w:r w:rsidRPr="00CF6F43">
        <w:rPr>
          <w:sz w:val="28"/>
          <w:szCs w:val="28"/>
          <w:shd w:val="clear" w:color="auto" w:fill="FFFFFF"/>
        </w:rPr>
        <w:t xml:space="preserve"> можно использовать в уроках любого вида и на любых этапах урока, организуя как </w:t>
      </w:r>
      <w:proofErr w:type="gramStart"/>
      <w:r w:rsidRPr="00CF6F43">
        <w:rPr>
          <w:sz w:val="28"/>
          <w:szCs w:val="28"/>
          <w:shd w:val="clear" w:color="auto" w:fill="FFFFFF"/>
        </w:rPr>
        <w:t>индивидуальную</w:t>
      </w:r>
      <w:proofErr w:type="gramEnd"/>
      <w:r w:rsidRPr="00CF6F43">
        <w:rPr>
          <w:sz w:val="28"/>
          <w:szCs w:val="28"/>
          <w:shd w:val="clear" w:color="auto" w:fill="FFFFFF"/>
        </w:rPr>
        <w:t xml:space="preserve"> так и групповую работу учащихся. Разнообразие заданий предложенных учителем для работы по исторической карте, позволяет сохранить интерес учащихся к работе с картографическим материалом, формирует картографические знания и умения учащихся, а сочетание с другими видами информации развивает познавательный интерес к изучению предмета.</w:t>
      </w:r>
    </w:p>
    <w:p w:rsidR="00D51181" w:rsidRDefault="00D51181" w:rsidP="00D51181">
      <w:pPr>
        <w:pStyle w:val="8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62790634"/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1F0F10">
        <w:rPr>
          <w:rFonts w:ascii="Times New Roman" w:hAnsi="Times New Roman" w:cs="Times New Roman"/>
          <w:b/>
          <w:color w:val="auto"/>
          <w:sz w:val="28"/>
          <w:szCs w:val="28"/>
        </w:rPr>
        <w:t>писок литературы</w:t>
      </w:r>
      <w:bookmarkEnd w:id="5"/>
    </w:p>
    <w:p w:rsidR="00D51181" w:rsidRPr="00CF6F43" w:rsidRDefault="00D51181" w:rsidP="00D5118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F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Вяземский Е.Е., Стрелова О.Ю. Теория и методика преподавания истории. Учебник для ВУЗов.- М., ВЛАДОС, 2003. - 384С.</w:t>
      </w:r>
    </w:p>
    <w:p w:rsidR="00D51181" w:rsidRDefault="00D51181" w:rsidP="00D5118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Короткова М.В. Наглядность на уроках истории.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2000. –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1181" w:rsidRDefault="00D51181" w:rsidP="00D5118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Стрелова О.Ю. Исторические карты как образ «своего» и «чужого»// Преподавание истории и обществознания в школе . – 2002. - № 7.-  С.51-56.</w:t>
      </w:r>
    </w:p>
    <w:p w:rsidR="00D51181" w:rsidRPr="004B0D36" w:rsidRDefault="00D51181" w:rsidP="00D5118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B0D36">
        <w:rPr>
          <w:rFonts w:ascii="Times New Roman" w:hAnsi="Times New Roman" w:cs="Times New Roman"/>
          <w:sz w:val="28"/>
          <w:szCs w:val="28"/>
        </w:rPr>
        <w:lastRenderedPageBreak/>
        <w:t>Студеникин</w:t>
      </w:r>
      <w:proofErr w:type="spellEnd"/>
      <w:r w:rsidRPr="004B0D36">
        <w:rPr>
          <w:rFonts w:ascii="Times New Roman" w:hAnsi="Times New Roman" w:cs="Times New Roman"/>
          <w:sz w:val="28"/>
          <w:szCs w:val="28"/>
        </w:rPr>
        <w:t xml:space="preserve"> М.Т. Методика преподавания истории в школе: учебник для </w:t>
      </w:r>
      <w:proofErr w:type="spellStart"/>
      <w:r w:rsidRPr="004B0D36">
        <w:rPr>
          <w:rFonts w:ascii="Times New Roman" w:hAnsi="Times New Roman" w:cs="Times New Roman"/>
          <w:sz w:val="28"/>
          <w:szCs w:val="28"/>
        </w:rPr>
        <w:t>ВУЗов</w:t>
      </w:r>
      <w:proofErr w:type="gramStart"/>
      <w:r w:rsidRPr="004B0D3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B0D3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B0D36">
        <w:rPr>
          <w:rFonts w:ascii="Times New Roman" w:hAnsi="Times New Roman" w:cs="Times New Roman"/>
          <w:sz w:val="28"/>
          <w:szCs w:val="28"/>
        </w:rPr>
        <w:t>.: 2003.-240С.</w:t>
      </w:r>
    </w:p>
    <w:p w:rsidR="00D51181" w:rsidRPr="00B361B5" w:rsidRDefault="00D51181" w:rsidP="00D511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1181" w:rsidRPr="00466465" w:rsidRDefault="00D51181" w:rsidP="00D5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81" w:rsidRPr="00466465" w:rsidRDefault="00D51181" w:rsidP="00D51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BDE" w:rsidRDefault="009E5BDE"/>
    <w:sectPr w:rsidR="009E5BDE" w:rsidSect="00E93B99">
      <w:footerReference w:type="default" r:id="rId7"/>
      <w:pgSz w:w="11906" w:h="16838" w:code="9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69" w:rsidRDefault="00797F69" w:rsidP="00D51181">
      <w:pPr>
        <w:spacing w:after="0" w:line="240" w:lineRule="auto"/>
      </w:pPr>
      <w:r>
        <w:separator/>
      </w:r>
    </w:p>
  </w:endnote>
  <w:endnote w:type="continuationSeparator" w:id="0">
    <w:p w:rsidR="00797F69" w:rsidRDefault="00797F69" w:rsidP="00D5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99" w:rsidRDefault="00797F69">
    <w:pPr>
      <w:pStyle w:val="a6"/>
      <w:jc w:val="right"/>
    </w:pPr>
  </w:p>
  <w:p w:rsidR="00E93B99" w:rsidRDefault="00797F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69" w:rsidRDefault="00797F69" w:rsidP="00D51181">
      <w:pPr>
        <w:spacing w:after="0" w:line="240" w:lineRule="auto"/>
      </w:pPr>
      <w:r>
        <w:separator/>
      </w:r>
    </w:p>
  </w:footnote>
  <w:footnote w:type="continuationSeparator" w:id="0">
    <w:p w:rsidR="00797F69" w:rsidRDefault="00797F69" w:rsidP="00D5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2FA"/>
    <w:multiLevelType w:val="hybridMultilevel"/>
    <w:tmpl w:val="02302A90"/>
    <w:lvl w:ilvl="0" w:tplc="38407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0C0143"/>
    <w:multiLevelType w:val="hybridMultilevel"/>
    <w:tmpl w:val="EA7649D6"/>
    <w:lvl w:ilvl="0" w:tplc="CE342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81"/>
    <w:rsid w:val="00797F69"/>
    <w:rsid w:val="009E5BDE"/>
    <w:rsid w:val="00D5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8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1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511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D51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181"/>
  </w:style>
  <w:style w:type="character" w:styleId="a5">
    <w:name w:val="Emphasis"/>
    <w:basedOn w:val="a0"/>
    <w:uiPriority w:val="20"/>
    <w:qFormat/>
    <w:rsid w:val="00D51181"/>
    <w:rPr>
      <w:i/>
      <w:iCs/>
    </w:rPr>
  </w:style>
  <w:style w:type="paragraph" w:styleId="a6">
    <w:name w:val="footer"/>
    <w:basedOn w:val="a"/>
    <w:link w:val="a7"/>
    <w:uiPriority w:val="99"/>
    <w:unhideWhenUsed/>
    <w:rsid w:val="00D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181"/>
  </w:style>
  <w:style w:type="paragraph" w:styleId="a8">
    <w:name w:val="header"/>
    <w:basedOn w:val="a"/>
    <w:link w:val="a9"/>
    <w:uiPriority w:val="99"/>
    <w:semiHidden/>
    <w:unhideWhenUsed/>
    <w:rsid w:val="00D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3104</Words>
  <Characters>17696</Characters>
  <Application>Microsoft Office Word</Application>
  <DocSecurity>0</DocSecurity>
  <Lines>147</Lines>
  <Paragraphs>41</Paragraphs>
  <ScaleCrop>false</ScaleCrop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2018-09-28T20:19:00Z</dcterms:created>
  <dcterms:modified xsi:type="dcterms:W3CDTF">2018-09-28T20:20:00Z</dcterms:modified>
</cp:coreProperties>
</file>