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E5" w:rsidRDefault="004308E5" w:rsidP="007C5C6A">
      <w:pPr>
        <w:rPr>
          <w:sz w:val="32"/>
          <w:szCs w:val="32"/>
        </w:rPr>
      </w:pPr>
      <w:r>
        <w:rPr>
          <w:sz w:val="32"/>
          <w:szCs w:val="32"/>
        </w:rPr>
        <w:t>Классный час по ПДД</w:t>
      </w:r>
      <w:bookmarkStart w:id="0" w:name="_GoBack"/>
      <w:bookmarkEnd w:id="0"/>
    </w:p>
    <w:p w:rsidR="004308E5" w:rsidRDefault="004308E5" w:rsidP="007C5C6A">
      <w:pPr>
        <w:rPr>
          <w:sz w:val="32"/>
          <w:szCs w:val="32"/>
        </w:rPr>
      </w:pPr>
    </w:p>
    <w:p w:rsidR="007C5C6A" w:rsidRPr="004308E5" w:rsidRDefault="00FB3266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Цель: п</w:t>
      </w:r>
      <w:r w:rsidR="007C5C6A" w:rsidRPr="004308E5">
        <w:rPr>
          <w:sz w:val="32"/>
          <w:szCs w:val="32"/>
        </w:rPr>
        <w:t>овторить и закрепить знания дорожных знаков,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предупредить  наиболее распространённые ошибки. 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Оборудование: письмо, плакаты и рисунки о дорожных знаках.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       Ход классного часа.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Ведущий: Ребята, сегодня нам в класс принесли письмо.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«Прежде чем перейти дорогу, найди  … место для перехода.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Остановись у … тротуара. Прислушайся. Посмотри внимательно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в … стороны, нет ли машин. Переходи дорогу </w:t>
      </w:r>
      <w:proofErr w:type="gramStart"/>
      <w:r w:rsidRPr="004308E5">
        <w:rPr>
          <w:sz w:val="32"/>
          <w:szCs w:val="32"/>
        </w:rPr>
        <w:t>по</w:t>
      </w:r>
      <w:proofErr w:type="gramEnd"/>
      <w:r w:rsidRPr="004308E5">
        <w:rPr>
          <w:sz w:val="32"/>
          <w:szCs w:val="32"/>
        </w:rPr>
        <w:t xml:space="preserve"> …. Вот так ты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научишься переходить…» (Текст показывается детям).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Ведущий: Кто мог нам прислать такое загадочное письмо?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Ребята, здесь ещё загадка: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Высокий, стройный,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С тремя глазами,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У дороги стоит,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Никого не боится.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Дети: Светофор.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(Звучит мелодия песни «Мы </w:t>
      </w:r>
      <w:proofErr w:type="spellStart"/>
      <w:r w:rsidRPr="004308E5">
        <w:rPr>
          <w:sz w:val="32"/>
          <w:szCs w:val="32"/>
        </w:rPr>
        <w:t>едем</w:t>
      </w:r>
      <w:proofErr w:type="gramStart"/>
      <w:r w:rsidRPr="004308E5">
        <w:rPr>
          <w:sz w:val="32"/>
          <w:szCs w:val="32"/>
        </w:rPr>
        <w:t>,е</w:t>
      </w:r>
      <w:proofErr w:type="gramEnd"/>
      <w:r w:rsidRPr="004308E5">
        <w:rPr>
          <w:sz w:val="32"/>
          <w:szCs w:val="32"/>
        </w:rPr>
        <w:t>дем</w:t>
      </w:r>
      <w:proofErr w:type="spellEnd"/>
      <w:r w:rsidRPr="004308E5">
        <w:rPr>
          <w:sz w:val="32"/>
          <w:szCs w:val="32"/>
        </w:rPr>
        <w:t>, едем в далёкие края…)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Входит ученик в костюме Светофора.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Светофор: Стоп, машина! Стоп мотор!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Тормози скорей</w:t>
      </w:r>
      <w:proofErr w:type="gramStart"/>
      <w:r w:rsidRPr="004308E5">
        <w:rPr>
          <w:sz w:val="32"/>
          <w:szCs w:val="32"/>
        </w:rPr>
        <w:t xml:space="preserve"> ,</w:t>
      </w:r>
      <w:proofErr w:type="gramEnd"/>
      <w:r w:rsidRPr="004308E5">
        <w:rPr>
          <w:sz w:val="32"/>
          <w:szCs w:val="32"/>
        </w:rPr>
        <w:t>шофёр!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Красный глаз глядит в упор –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Это строгий светофор.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lastRenderedPageBreak/>
        <w:t xml:space="preserve">                    Вид он грозный напускает,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Дальше ехать не пускает…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Подождал шофёр немножко,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Снова выглянул в окошко.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Светофор на этот раз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Показал зелёный глаз</w:t>
      </w:r>
      <w:proofErr w:type="gramStart"/>
      <w:r w:rsidRPr="004308E5">
        <w:rPr>
          <w:sz w:val="32"/>
          <w:szCs w:val="32"/>
        </w:rPr>
        <w:t xml:space="preserve"> ,</w:t>
      </w:r>
      <w:proofErr w:type="gramEnd"/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Подмигнул и говорит:  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«Ехать можно, путь открыт».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- Здравствуйте, ребята! Я рад встрече с вами. Прочитали моё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письмо?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- Давайте вставим в нём нужные слова.</w:t>
      </w:r>
    </w:p>
    <w:p w:rsidR="007C5C6A" w:rsidRPr="004308E5" w:rsidRDefault="007C5C6A" w:rsidP="007C5C6A">
      <w:pPr>
        <w:rPr>
          <w:sz w:val="32"/>
          <w:szCs w:val="32"/>
        </w:rPr>
      </w:pPr>
      <w:proofErr w:type="gramStart"/>
      <w:r w:rsidRPr="004308E5">
        <w:rPr>
          <w:sz w:val="32"/>
          <w:szCs w:val="32"/>
        </w:rPr>
        <w:t>(Дети читают письмо и вставляют  вместо точек слова:</w:t>
      </w:r>
      <w:proofErr w:type="gramEnd"/>
    </w:p>
    <w:p w:rsidR="007C5C6A" w:rsidRPr="004308E5" w:rsidRDefault="007C5C6A" w:rsidP="007C5C6A">
      <w:pPr>
        <w:rPr>
          <w:sz w:val="32"/>
          <w:szCs w:val="32"/>
        </w:rPr>
      </w:pPr>
      <w:proofErr w:type="gramStart"/>
      <w:r w:rsidRPr="004308E5">
        <w:rPr>
          <w:sz w:val="32"/>
          <w:szCs w:val="32"/>
        </w:rPr>
        <w:t>безопасное</w:t>
      </w:r>
      <w:proofErr w:type="gramEnd"/>
      <w:r w:rsidRPr="004308E5">
        <w:rPr>
          <w:sz w:val="32"/>
          <w:szCs w:val="32"/>
        </w:rPr>
        <w:t>, край, обе, прямой, дорогу)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Светофор: Молодцы! Я вижу, дорогу переходить вы умеете,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а знаете ли вы дорожные знаки?</w:t>
      </w:r>
    </w:p>
    <w:p w:rsidR="007C5C6A" w:rsidRPr="004308E5" w:rsidRDefault="007C5C6A" w:rsidP="007C5C6A">
      <w:pPr>
        <w:rPr>
          <w:sz w:val="32"/>
          <w:szCs w:val="32"/>
        </w:rPr>
      </w:pPr>
      <w:proofErr w:type="gramStart"/>
      <w:r w:rsidRPr="004308E5">
        <w:rPr>
          <w:sz w:val="32"/>
          <w:szCs w:val="32"/>
        </w:rPr>
        <w:t>( На доске дорожные знаки, ребята отгадывают загадку и находят</w:t>
      </w:r>
      <w:proofErr w:type="gramEnd"/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нужный знак.)</w:t>
      </w:r>
    </w:p>
    <w:p w:rsidR="007C5C6A" w:rsidRPr="004308E5" w:rsidRDefault="007C5C6A" w:rsidP="007C5C6A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08E5">
        <w:rPr>
          <w:sz w:val="32"/>
          <w:szCs w:val="32"/>
        </w:rPr>
        <w:t>Круглый знак, а в нём окошко,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Не спешите сгоряча,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А подумайте немножко: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Что здесь, свалка кирпича?</w:t>
      </w:r>
    </w:p>
    <w:p w:rsidR="007C5C6A" w:rsidRPr="004308E5" w:rsidRDefault="007C5C6A" w:rsidP="007C5C6A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08E5">
        <w:rPr>
          <w:sz w:val="32"/>
          <w:szCs w:val="32"/>
        </w:rPr>
        <w:t>Я в кругу свободном красном,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Это значит – тут опасно,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Тут, поймите, запрещение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Пешеходного движения.</w:t>
      </w:r>
    </w:p>
    <w:p w:rsidR="007C5C6A" w:rsidRPr="004308E5" w:rsidRDefault="007C5C6A" w:rsidP="007C5C6A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08E5">
        <w:rPr>
          <w:sz w:val="32"/>
          <w:szCs w:val="32"/>
        </w:rPr>
        <w:t>В голубом иду я круге,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И понятно всей округе,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Если вдуматься немножко –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Пешеходная дорожка.</w:t>
      </w:r>
    </w:p>
    <w:p w:rsidR="007C5C6A" w:rsidRPr="004308E5" w:rsidRDefault="007C5C6A" w:rsidP="007C5C6A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08E5">
        <w:rPr>
          <w:sz w:val="32"/>
          <w:szCs w:val="32"/>
        </w:rPr>
        <w:t>Шли из школы мы домой,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Видим – знак на мостовой: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Круг, внутри велосипед,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Ничего другого нет.</w:t>
      </w:r>
    </w:p>
    <w:p w:rsidR="007C5C6A" w:rsidRPr="004308E5" w:rsidRDefault="007C5C6A" w:rsidP="007C5C6A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08E5">
        <w:rPr>
          <w:sz w:val="32"/>
          <w:szCs w:val="32"/>
        </w:rPr>
        <w:t xml:space="preserve"> Я хочу спросить про знак,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Нарисован он вот так: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В треугольнике ребята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Со всех ног бегут куда-то,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Мой приятель говорит: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«Это значит, путь закрыт.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Там спортсмены впереди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С номерами на груди.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На дороге эстафета,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Надо ж детям бегать где-то…»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Но </w:t>
      </w:r>
      <w:proofErr w:type="gramStart"/>
      <w:r w:rsidRPr="004308E5">
        <w:rPr>
          <w:sz w:val="32"/>
          <w:szCs w:val="32"/>
        </w:rPr>
        <w:t>боюсь</w:t>
      </w:r>
      <w:proofErr w:type="gramEnd"/>
      <w:r w:rsidRPr="004308E5">
        <w:rPr>
          <w:sz w:val="32"/>
          <w:szCs w:val="32"/>
        </w:rPr>
        <w:t xml:space="preserve"> однако,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Смысл другой у знака.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Светофор: Молодцы! А знаете, что бывает с теми, кто не соблюдает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правил дорожного движения…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(Сценка « На улице»)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1-й ученик: Идёт по улице один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Довольно странный гражданин.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Ему дают благой совет: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На светофоре – красный свет.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Для перехода нет пути: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Сейчас никак нельзя идти!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2- й ученик: - Мне наплевать на красный свет!-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Промолвил гражданин в ответ.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Он через улицу идёт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Не там, где надпись «Переход»,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Бросает грубо на ходу: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-Где захочу, там перейду!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3-й ученик: - Шофёр глядит во все глаза: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</w:t>
      </w:r>
      <w:proofErr w:type="gramStart"/>
      <w:r w:rsidRPr="004308E5">
        <w:rPr>
          <w:sz w:val="32"/>
          <w:szCs w:val="32"/>
        </w:rPr>
        <w:t>Разиня</w:t>
      </w:r>
      <w:proofErr w:type="gramEnd"/>
      <w:r w:rsidRPr="004308E5">
        <w:rPr>
          <w:sz w:val="32"/>
          <w:szCs w:val="32"/>
        </w:rPr>
        <w:t xml:space="preserve"> впереди!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Нажми скорей на тормоза –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</w:t>
      </w:r>
      <w:proofErr w:type="gramStart"/>
      <w:r w:rsidRPr="004308E5">
        <w:rPr>
          <w:sz w:val="32"/>
          <w:szCs w:val="32"/>
        </w:rPr>
        <w:t>Разиню</w:t>
      </w:r>
      <w:proofErr w:type="gramEnd"/>
      <w:r w:rsidRPr="004308E5">
        <w:rPr>
          <w:sz w:val="32"/>
          <w:szCs w:val="32"/>
        </w:rPr>
        <w:t xml:space="preserve"> пощади!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А вдруг бы заявил шофёр: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« Мне наплевать на светофор!»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И как попало, ездить стал?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Ушёл бы постовой с поста?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Трамвай бы ехал, как хотел?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Ходил бы каждый, как умел?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4-й ученик:    Да…там, где улица была,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Где ты ходить привык,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Невероятные дела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Произошли бы вмиг!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Сигналы, крики, так и знай: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Машины – прямо на трамвай,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Трамвай наехал на машину,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Машина врезалась в витрину…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5 –й ученик</w:t>
      </w:r>
      <w:proofErr w:type="gramStart"/>
      <w:r w:rsidRPr="004308E5">
        <w:rPr>
          <w:sz w:val="32"/>
          <w:szCs w:val="32"/>
        </w:rPr>
        <w:t xml:space="preserve">     Н</w:t>
      </w:r>
      <w:proofErr w:type="gramEnd"/>
      <w:r w:rsidRPr="004308E5">
        <w:rPr>
          <w:sz w:val="32"/>
          <w:szCs w:val="32"/>
        </w:rPr>
        <w:t>о нет: стоит на мостовой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 Регулировщик - постовой,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 Висит трёхглазый светофор,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  И знает правила шофёр! 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                                                           (О. </w:t>
      </w:r>
      <w:proofErr w:type="spellStart"/>
      <w:r w:rsidRPr="004308E5">
        <w:rPr>
          <w:sz w:val="32"/>
          <w:szCs w:val="32"/>
        </w:rPr>
        <w:t>Бедарев</w:t>
      </w:r>
      <w:proofErr w:type="spellEnd"/>
      <w:r w:rsidRPr="004308E5">
        <w:rPr>
          <w:sz w:val="32"/>
          <w:szCs w:val="32"/>
        </w:rPr>
        <w:t>)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(Звучит песня)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Шофёр: Ребятам объявляется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Что поезд отправляется.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Поехали! Отъехали!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Поехали! Доехали!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Мы с вами на станции «</w:t>
      </w:r>
      <w:proofErr w:type="spellStart"/>
      <w:r w:rsidRPr="004308E5">
        <w:rPr>
          <w:sz w:val="32"/>
          <w:szCs w:val="32"/>
        </w:rPr>
        <w:t>Стихотворово</w:t>
      </w:r>
      <w:proofErr w:type="spellEnd"/>
      <w:r w:rsidRPr="004308E5">
        <w:rPr>
          <w:sz w:val="32"/>
          <w:szCs w:val="32"/>
        </w:rPr>
        <w:t>».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6-й ученик: Движеньем полон город: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Бегут машины в ряд.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Цветные светофоры 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И </w:t>
      </w:r>
      <w:proofErr w:type="gramStart"/>
      <w:r w:rsidRPr="004308E5">
        <w:rPr>
          <w:sz w:val="32"/>
          <w:szCs w:val="32"/>
        </w:rPr>
        <w:t>день</w:t>
      </w:r>
      <w:proofErr w:type="gramEnd"/>
      <w:r w:rsidRPr="004308E5">
        <w:rPr>
          <w:sz w:val="32"/>
          <w:szCs w:val="32"/>
        </w:rPr>
        <w:t xml:space="preserve"> и ночь горят.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7-й ученик: Шагая осторожно,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За улицей следи – 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И только там</w:t>
      </w:r>
      <w:proofErr w:type="gramStart"/>
      <w:r w:rsidRPr="004308E5">
        <w:rPr>
          <w:sz w:val="32"/>
          <w:szCs w:val="32"/>
        </w:rPr>
        <w:t xml:space="preserve"> ,</w:t>
      </w:r>
      <w:proofErr w:type="gramEnd"/>
      <w:r w:rsidRPr="004308E5">
        <w:rPr>
          <w:sz w:val="32"/>
          <w:szCs w:val="32"/>
        </w:rPr>
        <w:t>где можно,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Её переходи!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8-й ученик: И там, где днём трамваи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Спешат со всех сторон,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Нельзя ходить, зевая!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Нельзя считать ворон!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9-й ученик: Посмотрите: постовой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Встал на нашей мостовой.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Быстро руку протянул,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Ловко палочкой взмахнул.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10-й ученик: Вы видали, вы видали?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Все машины сразу встали,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Дружно встали в два ряда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И не едут никуда.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Не волнуется народ,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Через улицу идёт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И стоит на мостовой,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Как волшебник, постовой.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Все машины одному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Подчиняются ему.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Светофор: Молодцы, ребята! И правила знаете, и стихи хорошо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читаете.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(Звучит мелодия «Голубой вагон»)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Шофёр: Голубой вагон бежит, качается,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И машина набирает ход.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Здесь наш путь пока что завершается,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Тётушка Затейница нас ждёт!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Затейница: Что ж</w:t>
      </w:r>
      <w:proofErr w:type="gramStart"/>
      <w:r w:rsidRPr="004308E5">
        <w:rPr>
          <w:sz w:val="32"/>
          <w:szCs w:val="32"/>
        </w:rPr>
        <w:t xml:space="preserve"> ,</w:t>
      </w:r>
      <w:proofErr w:type="gramEnd"/>
      <w:r w:rsidRPr="004308E5">
        <w:rPr>
          <w:sz w:val="32"/>
          <w:szCs w:val="32"/>
        </w:rPr>
        <w:t xml:space="preserve"> гостям всегда я рада,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Вы мне радость и отрада!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И там, где появляюсь я,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Начинается игра.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Я викторину проведу,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Победителей найду.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Кто был внимательней из вас,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Пусть отвечает мне сейчас.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>( За правильный ответ – жетон.)</w:t>
      </w:r>
    </w:p>
    <w:p w:rsidR="007C5C6A" w:rsidRPr="004308E5" w:rsidRDefault="007C5C6A" w:rsidP="007C5C6A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ВИКТОРИНА</w:t>
      </w:r>
    </w:p>
    <w:p w:rsidR="007C5C6A" w:rsidRPr="004308E5" w:rsidRDefault="007C5C6A" w:rsidP="007C5C6A">
      <w:pPr>
        <w:pStyle w:val="a3"/>
        <w:numPr>
          <w:ilvl w:val="0"/>
          <w:numId w:val="2"/>
        </w:numPr>
        <w:rPr>
          <w:sz w:val="32"/>
          <w:szCs w:val="32"/>
        </w:rPr>
      </w:pPr>
      <w:r w:rsidRPr="004308E5">
        <w:rPr>
          <w:sz w:val="32"/>
          <w:szCs w:val="32"/>
        </w:rPr>
        <w:t>Аукцион загадок: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Не летает, не жужжит,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Жук по улице бежит.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И горят в глазах жука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Два блестящих огонька. (Машина)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Спозаранку за окошком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Стук, и звон, и кутерьма,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По прямым стальным дорожкам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Ходят красные дома. ( Трамваи)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Запылал у чудища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Изумрудный глаз –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Значит, можно улицу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Перейти сейчас. (Светофор)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От дома начинается,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У дома и кончается. (Дорога)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2.Ребусы.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3. В гостях у поэта Цветика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Если регулировщик …,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Для вас ребята путь открыт,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А если …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Путь закрыт! Опасно! Стой!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(Добавить слова, чтобы получилась рифма: стоит, боком</w:t>
      </w:r>
      <w:proofErr w:type="gramStart"/>
      <w:r w:rsidRPr="004308E5">
        <w:rPr>
          <w:sz w:val="32"/>
          <w:szCs w:val="32"/>
        </w:rPr>
        <w:t>.</w:t>
      </w:r>
      <w:proofErr w:type="gramEnd"/>
      <w:r w:rsidRPr="004308E5">
        <w:rPr>
          <w:sz w:val="32"/>
          <w:szCs w:val="32"/>
        </w:rPr>
        <w:t xml:space="preserve"> </w:t>
      </w:r>
      <w:proofErr w:type="gramStart"/>
      <w:r w:rsidRPr="004308E5">
        <w:rPr>
          <w:sz w:val="32"/>
          <w:szCs w:val="32"/>
        </w:rPr>
        <w:t>с</w:t>
      </w:r>
      <w:proofErr w:type="gramEnd"/>
      <w:r w:rsidRPr="004308E5">
        <w:rPr>
          <w:sz w:val="32"/>
          <w:szCs w:val="32"/>
        </w:rPr>
        <w:t>пиной, грудью, или)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4.Задание Светофора.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proofErr w:type="gramStart"/>
      <w:r w:rsidRPr="004308E5">
        <w:rPr>
          <w:sz w:val="32"/>
          <w:szCs w:val="32"/>
        </w:rPr>
        <w:t xml:space="preserve">Прочитай правило, которое должен соблюдать каждый пешеход (слоги читать по часовой стрелке, пропуская все </w:t>
      </w:r>
      <w:proofErr w:type="gramEnd"/>
    </w:p>
    <w:p w:rsidR="007C5C6A" w:rsidRPr="004308E5" w:rsidRDefault="007C5C6A" w:rsidP="007C5C6A">
      <w:pPr>
        <w:pStyle w:val="a3"/>
        <w:rPr>
          <w:sz w:val="32"/>
          <w:szCs w:val="32"/>
        </w:rPr>
      </w:pPr>
      <w:proofErr w:type="gramStart"/>
      <w:r w:rsidRPr="004308E5">
        <w:rPr>
          <w:sz w:val="32"/>
          <w:szCs w:val="32"/>
        </w:rPr>
        <w:t>Время один слог.1-й -…)</w:t>
      </w:r>
      <w:proofErr w:type="gramEnd"/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5.Грамотный пешеход: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Г…</w:t>
      </w:r>
      <w:proofErr w:type="spellStart"/>
      <w:r w:rsidRPr="004308E5">
        <w:rPr>
          <w:sz w:val="32"/>
          <w:szCs w:val="32"/>
        </w:rPr>
        <w:t>род</w:t>
      </w:r>
      <w:proofErr w:type="gramStart"/>
      <w:r w:rsidRPr="004308E5">
        <w:rPr>
          <w:sz w:val="32"/>
          <w:szCs w:val="32"/>
        </w:rPr>
        <w:t>,у</w:t>
      </w:r>
      <w:proofErr w:type="gramEnd"/>
      <w:r w:rsidRPr="004308E5">
        <w:rPr>
          <w:sz w:val="32"/>
          <w:szCs w:val="32"/>
        </w:rPr>
        <w:t>л</w:t>
      </w:r>
      <w:proofErr w:type="spellEnd"/>
      <w:r w:rsidRPr="004308E5">
        <w:rPr>
          <w:sz w:val="32"/>
          <w:szCs w:val="32"/>
        </w:rPr>
        <w:t>…</w:t>
      </w:r>
      <w:proofErr w:type="spellStart"/>
      <w:r w:rsidRPr="004308E5">
        <w:rPr>
          <w:sz w:val="32"/>
          <w:szCs w:val="32"/>
        </w:rPr>
        <w:t>ца,авт</w:t>
      </w:r>
      <w:proofErr w:type="spellEnd"/>
      <w:r w:rsidRPr="004308E5">
        <w:rPr>
          <w:sz w:val="32"/>
          <w:szCs w:val="32"/>
        </w:rPr>
        <w:t>…</w:t>
      </w:r>
      <w:proofErr w:type="spellStart"/>
      <w:r w:rsidRPr="004308E5">
        <w:rPr>
          <w:sz w:val="32"/>
          <w:szCs w:val="32"/>
        </w:rPr>
        <w:t>мобиль,тр</w:t>
      </w:r>
      <w:proofErr w:type="spellEnd"/>
      <w:r w:rsidRPr="004308E5">
        <w:rPr>
          <w:sz w:val="32"/>
          <w:szCs w:val="32"/>
        </w:rPr>
        <w:t>…</w:t>
      </w:r>
      <w:proofErr w:type="spellStart"/>
      <w:r w:rsidRPr="004308E5">
        <w:rPr>
          <w:sz w:val="32"/>
          <w:szCs w:val="32"/>
        </w:rPr>
        <w:t>мвай,с</w:t>
      </w:r>
      <w:proofErr w:type="spellEnd"/>
      <w:r w:rsidRPr="004308E5">
        <w:rPr>
          <w:sz w:val="32"/>
          <w:szCs w:val="32"/>
        </w:rPr>
        <w:t>…</w:t>
      </w:r>
      <w:proofErr w:type="spellStart"/>
      <w:r w:rsidRPr="004308E5">
        <w:rPr>
          <w:sz w:val="32"/>
          <w:szCs w:val="32"/>
        </w:rPr>
        <w:t>гнал,ш</w:t>
      </w:r>
      <w:proofErr w:type="spellEnd"/>
      <w:r w:rsidRPr="004308E5">
        <w:rPr>
          <w:sz w:val="32"/>
          <w:szCs w:val="32"/>
        </w:rPr>
        <w:t>…</w:t>
      </w:r>
      <w:proofErr w:type="spellStart"/>
      <w:r w:rsidRPr="004308E5">
        <w:rPr>
          <w:sz w:val="32"/>
          <w:szCs w:val="32"/>
        </w:rPr>
        <w:t>фёр,ш</w:t>
      </w:r>
      <w:proofErr w:type="spellEnd"/>
      <w:r w:rsidRPr="004308E5">
        <w:rPr>
          <w:sz w:val="32"/>
          <w:szCs w:val="32"/>
        </w:rPr>
        <w:t>…</w:t>
      </w:r>
      <w:proofErr w:type="spellStart"/>
      <w:r w:rsidRPr="004308E5">
        <w:rPr>
          <w:sz w:val="32"/>
          <w:szCs w:val="32"/>
        </w:rPr>
        <w:t>ссе</w:t>
      </w:r>
      <w:proofErr w:type="spellEnd"/>
      <w:r w:rsidRPr="004308E5">
        <w:rPr>
          <w:sz w:val="32"/>
          <w:szCs w:val="32"/>
        </w:rPr>
        <w:t>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proofErr w:type="spellStart"/>
      <w:proofErr w:type="gramStart"/>
      <w:r w:rsidRPr="004308E5">
        <w:rPr>
          <w:sz w:val="32"/>
          <w:szCs w:val="32"/>
        </w:rPr>
        <w:t>тр</w:t>
      </w:r>
      <w:proofErr w:type="spellEnd"/>
      <w:proofErr w:type="gramEnd"/>
      <w:r w:rsidRPr="004308E5">
        <w:rPr>
          <w:sz w:val="32"/>
          <w:szCs w:val="32"/>
        </w:rPr>
        <w:t>…</w:t>
      </w:r>
      <w:proofErr w:type="spellStart"/>
      <w:r w:rsidRPr="004308E5">
        <w:rPr>
          <w:sz w:val="32"/>
          <w:szCs w:val="32"/>
        </w:rPr>
        <w:t>туар,п</w:t>
      </w:r>
      <w:proofErr w:type="spellEnd"/>
      <w:r w:rsidRPr="004308E5">
        <w:rPr>
          <w:sz w:val="32"/>
          <w:szCs w:val="32"/>
        </w:rPr>
        <w:t>…</w:t>
      </w:r>
      <w:proofErr w:type="spellStart"/>
      <w:r w:rsidRPr="004308E5">
        <w:rPr>
          <w:sz w:val="32"/>
          <w:szCs w:val="32"/>
        </w:rPr>
        <w:t>сажир</w:t>
      </w:r>
      <w:proofErr w:type="spellEnd"/>
      <w:r w:rsidRPr="004308E5">
        <w:rPr>
          <w:sz w:val="32"/>
          <w:szCs w:val="32"/>
        </w:rPr>
        <w:t>.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Затейница: Молодцы, ребята!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Всем спасибо за ответы,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За задор, за звонкий смех,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За азарт соревнованья,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Обеспечивший успех.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(Самых активных участников награждают)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Светофор: Город, в котором 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С тобой мы живём,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Можно по праву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Сравнить с букварём.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Азбукой улиц,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Проспектов, дорог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Город даёт нам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Всё время урок.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Вот она</w:t>
      </w:r>
      <w:proofErr w:type="gramStart"/>
      <w:r w:rsidRPr="004308E5">
        <w:rPr>
          <w:sz w:val="32"/>
          <w:szCs w:val="32"/>
        </w:rPr>
        <w:t xml:space="preserve"> ,</w:t>
      </w:r>
      <w:proofErr w:type="gramEnd"/>
      <w:r w:rsidRPr="004308E5">
        <w:rPr>
          <w:sz w:val="32"/>
          <w:szCs w:val="32"/>
        </w:rPr>
        <w:t>азбука,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Над головой: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Знаки развешаны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>Вдоль мостовой.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Азбуку города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Помни всегда,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Чтоб не случилась</w:t>
      </w:r>
    </w:p>
    <w:p w:rsidR="007C5C6A" w:rsidRPr="004308E5" w:rsidRDefault="007C5C6A" w:rsidP="007C5C6A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С тобою беда.</w:t>
      </w:r>
    </w:p>
    <w:p w:rsidR="007C5C6A" w:rsidRPr="004308E5" w:rsidRDefault="007C5C6A" w:rsidP="007C5C6A">
      <w:pPr>
        <w:rPr>
          <w:sz w:val="32"/>
          <w:szCs w:val="32"/>
        </w:rPr>
      </w:pPr>
    </w:p>
    <w:p w:rsidR="007C5C6A" w:rsidRPr="004308E5" w:rsidRDefault="007C5C6A" w:rsidP="00C43811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                                      (Я. </w:t>
      </w:r>
      <w:proofErr w:type="spellStart"/>
      <w:r w:rsidRPr="004308E5">
        <w:rPr>
          <w:sz w:val="32"/>
          <w:szCs w:val="32"/>
        </w:rPr>
        <w:t>Пишумов</w:t>
      </w:r>
      <w:proofErr w:type="spellEnd"/>
      <w:r w:rsidRPr="004308E5">
        <w:rPr>
          <w:sz w:val="32"/>
          <w:szCs w:val="32"/>
        </w:rPr>
        <w:t>)</w:t>
      </w:r>
    </w:p>
    <w:p w:rsidR="007C5C6A" w:rsidRPr="004308E5" w:rsidRDefault="007C5C6A" w:rsidP="00C43811">
      <w:pPr>
        <w:pStyle w:val="a3"/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</w:t>
      </w:r>
    </w:p>
    <w:p w:rsidR="00C43811" w:rsidRPr="004308E5" w:rsidRDefault="00C43811" w:rsidP="00C43811">
      <w:pPr>
        <w:pStyle w:val="a3"/>
        <w:rPr>
          <w:sz w:val="32"/>
          <w:szCs w:val="32"/>
        </w:rPr>
      </w:pPr>
    </w:p>
    <w:p w:rsidR="003A198B" w:rsidRPr="004308E5" w:rsidRDefault="003A198B" w:rsidP="00BE3400">
      <w:pPr>
        <w:rPr>
          <w:sz w:val="32"/>
          <w:szCs w:val="32"/>
        </w:rPr>
      </w:pPr>
      <w:r w:rsidRPr="004308E5">
        <w:rPr>
          <w:sz w:val="32"/>
          <w:szCs w:val="32"/>
        </w:rPr>
        <w:t xml:space="preserve">                       </w:t>
      </w:r>
    </w:p>
    <w:p w:rsidR="00686DA6" w:rsidRPr="004308E5" w:rsidRDefault="00686DA6" w:rsidP="00BE3400">
      <w:pPr>
        <w:rPr>
          <w:sz w:val="32"/>
          <w:szCs w:val="32"/>
        </w:rPr>
      </w:pPr>
    </w:p>
    <w:p w:rsidR="00686DA6" w:rsidRPr="004308E5" w:rsidRDefault="00686DA6" w:rsidP="00BE3400">
      <w:pPr>
        <w:rPr>
          <w:sz w:val="32"/>
          <w:szCs w:val="32"/>
        </w:rPr>
      </w:pPr>
    </w:p>
    <w:p w:rsidR="004102DC" w:rsidRPr="004308E5" w:rsidRDefault="004102DC" w:rsidP="00BE3400">
      <w:pPr>
        <w:rPr>
          <w:sz w:val="32"/>
          <w:szCs w:val="32"/>
        </w:rPr>
      </w:pPr>
    </w:p>
    <w:p w:rsidR="00BE3400" w:rsidRPr="004308E5" w:rsidRDefault="00BE3400" w:rsidP="00BE3400">
      <w:pPr>
        <w:rPr>
          <w:sz w:val="32"/>
          <w:szCs w:val="32"/>
        </w:rPr>
      </w:pPr>
    </w:p>
    <w:p w:rsidR="003F2871" w:rsidRPr="004308E5" w:rsidRDefault="003F2871" w:rsidP="003F2871">
      <w:pPr>
        <w:pStyle w:val="a3"/>
        <w:rPr>
          <w:sz w:val="32"/>
          <w:szCs w:val="32"/>
        </w:rPr>
      </w:pPr>
    </w:p>
    <w:p w:rsidR="000225ED" w:rsidRPr="004308E5" w:rsidRDefault="000225ED">
      <w:pPr>
        <w:rPr>
          <w:sz w:val="32"/>
          <w:szCs w:val="32"/>
        </w:rPr>
      </w:pPr>
    </w:p>
    <w:p w:rsidR="000225ED" w:rsidRPr="004308E5" w:rsidRDefault="000225ED">
      <w:pPr>
        <w:rPr>
          <w:sz w:val="32"/>
          <w:szCs w:val="32"/>
        </w:rPr>
      </w:pPr>
    </w:p>
    <w:sectPr w:rsidR="000225ED" w:rsidRPr="004308E5" w:rsidSect="00FB326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034A"/>
    <w:multiLevelType w:val="hybridMultilevel"/>
    <w:tmpl w:val="B71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5769B"/>
    <w:multiLevelType w:val="hybridMultilevel"/>
    <w:tmpl w:val="7024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266"/>
    <w:rsid w:val="000225ED"/>
    <w:rsid w:val="003A198B"/>
    <w:rsid w:val="003F2871"/>
    <w:rsid w:val="004102DC"/>
    <w:rsid w:val="004308E5"/>
    <w:rsid w:val="004A6C50"/>
    <w:rsid w:val="00604FB2"/>
    <w:rsid w:val="006244D7"/>
    <w:rsid w:val="00686DA6"/>
    <w:rsid w:val="007C5C6A"/>
    <w:rsid w:val="009221A4"/>
    <w:rsid w:val="00BE3400"/>
    <w:rsid w:val="00C43811"/>
    <w:rsid w:val="00D73245"/>
    <w:rsid w:val="00DC0BAB"/>
    <w:rsid w:val="00F32108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BE85-0C3D-43EB-8482-237E2C17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2011-03-29T12:16:00Z</dcterms:created>
  <dcterms:modified xsi:type="dcterms:W3CDTF">2019-02-06T09:17:00Z</dcterms:modified>
</cp:coreProperties>
</file>