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F0E" w:rsidRPr="00662744" w:rsidRDefault="00662744">
      <w:pPr>
        <w:rPr>
          <w:b/>
          <w:sz w:val="36"/>
          <w:szCs w:val="36"/>
        </w:rPr>
      </w:pPr>
      <w:r w:rsidRPr="00662744">
        <w:rPr>
          <w:b/>
          <w:sz w:val="36"/>
          <w:szCs w:val="36"/>
        </w:rPr>
        <w:t>Загадочность хаоса.</w:t>
      </w:r>
    </w:p>
    <w:p w:rsidR="00662744" w:rsidRPr="00662744" w:rsidRDefault="007C14ED" w:rsidP="00662744">
      <w:pPr>
        <w:rPr>
          <w:i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D3A101D" wp14:editId="2788FF01">
            <wp:simplePos x="0" y="0"/>
            <wp:positionH relativeFrom="column">
              <wp:posOffset>29210</wp:posOffset>
            </wp:positionH>
            <wp:positionV relativeFrom="paragraph">
              <wp:posOffset>167640</wp:posOffset>
            </wp:positionV>
            <wp:extent cx="1844675" cy="1231265"/>
            <wp:effectExtent l="0" t="0" r="3175" b="6985"/>
            <wp:wrapTight wrapText="bothSides">
              <wp:wrapPolygon edited="0">
                <wp:start x="892" y="0"/>
                <wp:lineTo x="0" y="668"/>
                <wp:lineTo x="0" y="21054"/>
                <wp:lineTo x="892" y="21388"/>
                <wp:lineTo x="20522" y="21388"/>
                <wp:lineTo x="21414" y="21054"/>
                <wp:lineTo x="21414" y="668"/>
                <wp:lineTo x="20522" y="0"/>
                <wp:lineTo x="892" y="0"/>
              </wp:wrapPolygon>
            </wp:wrapTight>
            <wp:docPr id="2" name="Рисунок 2" descr="https://kwork.ru/pics/t3/59/1337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work.ru/pics/t3/59/13371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2312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2744" w:rsidRPr="00662744">
        <w:rPr>
          <w:i/>
        </w:rPr>
        <w:t>Знакомый класс. Ура! Ура!</w:t>
      </w:r>
      <w:r w:rsidRPr="007C14ED">
        <w:rPr>
          <w:noProof/>
          <w:lang w:eastAsia="ru-RU"/>
        </w:rPr>
        <w:t xml:space="preserve"> </w:t>
      </w:r>
    </w:p>
    <w:p w:rsidR="00662744" w:rsidRPr="00662744" w:rsidRDefault="00662744" w:rsidP="00662744">
      <w:pPr>
        <w:rPr>
          <w:i/>
        </w:rPr>
      </w:pPr>
      <w:r w:rsidRPr="00662744">
        <w:rPr>
          <w:i/>
        </w:rPr>
        <w:t>Вновь начинается игра.</w:t>
      </w:r>
    </w:p>
    <w:p w:rsidR="00662744" w:rsidRPr="00662744" w:rsidRDefault="00662744" w:rsidP="00662744">
      <w:pPr>
        <w:rPr>
          <w:i/>
        </w:rPr>
      </w:pPr>
      <w:r w:rsidRPr="00662744">
        <w:rPr>
          <w:i/>
        </w:rPr>
        <w:t>Ах, эта школьная пора!</w:t>
      </w:r>
    </w:p>
    <w:p w:rsidR="00662744" w:rsidRPr="00662744" w:rsidRDefault="00662744" w:rsidP="00662744">
      <w:pPr>
        <w:rPr>
          <w:i/>
        </w:rPr>
      </w:pPr>
      <w:r w:rsidRPr="00662744">
        <w:rPr>
          <w:i/>
        </w:rPr>
        <w:t>Воспоминания даря,</w:t>
      </w:r>
    </w:p>
    <w:p w:rsidR="00662744" w:rsidRPr="00662744" w:rsidRDefault="00662744" w:rsidP="00662744">
      <w:pPr>
        <w:rPr>
          <w:i/>
        </w:rPr>
      </w:pPr>
      <w:r w:rsidRPr="00662744">
        <w:rPr>
          <w:i/>
        </w:rPr>
        <w:t>Нас лучше делает она.</w:t>
      </w:r>
    </w:p>
    <w:p w:rsidR="00662744" w:rsidRDefault="00662744" w:rsidP="00662744">
      <w:pPr>
        <w:jc w:val="both"/>
      </w:pPr>
      <w:r>
        <w:t xml:space="preserve">Тогда, как насчет области сходимости ряда </w:t>
      </w:r>
      <w:r w:rsidRPr="007C14ED">
        <w:rPr>
          <w:sz w:val="24"/>
          <w:szCs w:val="24"/>
          <w:lang w:val="en-US"/>
        </w:rPr>
        <w:t>Y</w:t>
      </w:r>
      <w:r w:rsidRPr="00662744">
        <w:t>=</w:t>
      </w:r>
      <w:r w:rsidRPr="007C14ED">
        <w:rPr>
          <w:sz w:val="20"/>
          <w:szCs w:val="20"/>
        </w:rPr>
        <w:t>∑</w:t>
      </w:r>
      <w:r w:rsidRPr="00662744">
        <w:t>(</w:t>
      </w:r>
      <w:r w:rsidRPr="007C14ED">
        <w:rPr>
          <w:sz w:val="24"/>
          <w:szCs w:val="24"/>
        </w:rPr>
        <w:t>1</w:t>
      </w:r>
      <w:r w:rsidRPr="00662744">
        <w:t>/</w:t>
      </w:r>
      <w:r>
        <w:rPr>
          <w:lang w:val="en-US"/>
        </w:rPr>
        <w:t>n</w:t>
      </w:r>
      <w:r w:rsidRPr="00662744">
        <w:t>)</w:t>
      </w:r>
      <w:r>
        <w:rPr>
          <w:lang w:val="en-US"/>
        </w:rPr>
        <w:t>sin</w:t>
      </w:r>
      <w:r w:rsidRPr="00662744">
        <w:t>(</w:t>
      </w:r>
      <w:proofErr w:type="spellStart"/>
      <w:r>
        <w:rPr>
          <w:lang w:val="en-US"/>
        </w:rPr>
        <w:t>nx</w:t>
      </w:r>
      <w:proofErr w:type="spellEnd"/>
      <w:r w:rsidRPr="00662744">
        <w:t>)</w:t>
      </w:r>
      <w:r>
        <w:t xml:space="preserve">? </w:t>
      </w:r>
      <w:r>
        <w:rPr>
          <w:lang w:val="en-US"/>
        </w:rPr>
        <w:t>n</w:t>
      </w:r>
      <w:r>
        <w:t xml:space="preserve"> изменяется от 1 до бесконечности.</w:t>
      </w:r>
    </w:p>
    <w:p w:rsidR="00662744" w:rsidRPr="00E44418" w:rsidRDefault="007C14ED" w:rsidP="00662744">
      <w:pPr>
        <w:rPr>
          <w:i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DAB945E" wp14:editId="4A67AD2B">
            <wp:simplePos x="0" y="0"/>
            <wp:positionH relativeFrom="column">
              <wp:posOffset>3237230</wp:posOffset>
            </wp:positionH>
            <wp:positionV relativeFrom="paragraph">
              <wp:posOffset>36195</wp:posOffset>
            </wp:positionV>
            <wp:extent cx="2703830" cy="1697990"/>
            <wp:effectExtent l="0" t="0" r="1270" b="0"/>
            <wp:wrapTight wrapText="bothSides">
              <wp:wrapPolygon edited="0">
                <wp:start x="0" y="0"/>
                <wp:lineTo x="0" y="21325"/>
                <wp:lineTo x="21458" y="21325"/>
                <wp:lineTo x="21458" y="0"/>
                <wp:lineTo x="0" y="0"/>
              </wp:wrapPolygon>
            </wp:wrapTight>
            <wp:docPr id="3" name="Рисунок 3" descr="https://st.depositphotos.com/1007989/2330/i/950/depositphotos_23304746-stock-photo-stick-kids-in-classr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.depositphotos.com/1007989/2330/i/950/depositphotos_23304746-stock-photo-stick-kids-in-classroo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830" cy="169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2744" w:rsidRPr="00662744">
        <w:rPr>
          <w:i/>
        </w:rPr>
        <w:t>У чисел своя игра в тетрадке</w:t>
      </w:r>
      <w:r w:rsidR="00E44418">
        <w:rPr>
          <w:i/>
        </w:rPr>
        <w:t>,</w:t>
      </w:r>
    </w:p>
    <w:p w:rsidR="00662744" w:rsidRPr="00662744" w:rsidRDefault="00662744" w:rsidP="00662744">
      <w:pPr>
        <w:rPr>
          <w:i/>
        </w:rPr>
      </w:pPr>
      <w:r w:rsidRPr="00662744">
        <w:rPr>
          <w:i/>
        </w:rPr>
        <w:t>Как от хаоса прийти к порядку</w:t>
      </w:r>
      <w:r w:rsidR="007C14ED" w:rsidRPr="007C14ED">
        <w:rPr>
          <w:noProof/>
          <w:lang w:eastAsia="ru-RU"/>
        </w:rPr>
        <w:t xml:space="preserve"> </w:t>
      </w:r>
    </w:p>
    <w:p w:rsidR="00662744" w:rsidRPr="00662744" w:rsidRDefault="00662744" w:rsidP="00662744">
      <w:pPr>
        <w:rPr>
          <w:i/>
        </w:rPr>
      </w:pPr>
      <w:r w:rsidRPr="00662744">
        <w:rPr>
          <w:i/>
        </w:rPr>
        <w:t xml:space="preserve">И у букв своя игра снова и снова, </w:t>
      </w:r>
    </w:p>
    <w:p w:rsidR="00662744" w:rsidRPr="00662744" w:rsidRDefault="00662744" w:rsidP="00662744">
      <w:pPr>
        <w:rPr>
          <w:i/>
        </w:rPr>
      </w:pPr>
      <w:r w:rsidRPr="00662744">
        <w:rPr>
          <w:i/>
        </w:rPr>
        <w:t>Когда, вдруг, появ</w:t>
      </w:r>
      <w:r w:rsidR="00E44418">
        <w:rPr>
          <w:i/>
        </w:rPr>
        <w:t>ляе</w:t>
      </w:r>
      <w:r w:rsidRPr="00662744">
        <w:rPr>
          <w:i/>
        </w:rPr>
        <w:t>тся слово.</w:t>
      </w:r>
    </w:p>
    <w:p w:rsidR="00662744" w:rsidRPr="00662744" w:rsidRDefault="00662744" w:rsidP="00662744">
      <w:pPr>
        <w:rPr>
          <w:i/>
        </w:rPr>
      </w:pPr>
      <w:r w:rsidRPr="00662744">
        <w:rPr>
          <w:i/>
        </w:rPr>
        <w:t>И, вот, заученный беспорядок</w:t>
      </w:r>
    </w:p>
    <w:p w:rsidR="00662744" w:rsidRPr="00662744" w:rsidRDefault="00662744" w:rsidP="00662744">
      <w:pPr>
        <w:rPr>
          <w:i/>
        </w:rPr>
      </w:pPr>
      <w:r w:rsidRPr="00662744">
        <w:rPr>
          <w:i/>
        </w:rPr>
        <w:t>Выдает себя за полный порядок.</w:t>
      </w:r>
    </w:p>
    <w:p w:rsidR="00662744" w:rsidRDefault="00662744" w:rsidP="00662744">
      <w:pPr>
        <w:jc w:val="both"/>
      </w:pPr>
      <w:r>
        <w:t>Согласны ли вы с этими стихами? Подумайте хорошо.</w:t>
      </w:r>
    </w:p>
    <w:p w:rsidR="00662744" w:rsidRPr="00662744" w:rsidRDefault="007C14ED" w:rsidP="00662744">
      <w:pPr>
        <w:rPr>
          <w:i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66B2E5B" wp14:editId="58DE0378">
            <wp:simplePos x="0" y="0"/>
            <wp:positionH relativeFrom="column">
              <wp:posOffset>28575</wp:posOffset>
            </wp:positionH>
            <wp:positionV relativeFrom="paragraph">
              <wp:posOffset>12700</wp:posOffset>
            </wp:positionV>
            <wp:extent cx="2106930" cy="1403985"/>
            <wp:effectExtent l="0" t="0" r="7620" b="5715"/>
            <wp:wrapTight wrapText="bothSides">
              <wp:wrapPolygon edited="0">
                <wp:start x="781" y="0"/>
                <wp:lineTo x="0" y="586"/>
                <wp:lineTo x="0" y="21102"/>
                <wp:lineTo x="781" y="21395"/>
                <wp:lineTo x="20702" y="21395"/>
                <wp:lineTo x="21483" y="21102"/>
                <wp:lineTo x="21483" y="586"/>
                <wp:lineTo x="20702" y="0"/>
                <wp:lineTo x="781" y="0"/>
              </wp:wrapPolygon>
            </wp:wrapTight>
            <wp:docPr id="4" name="Рисунок 4" descr="https://img.tsargrad.tv/6/2/128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.tsargrad.tv/6/2/128_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14039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2744" w:rsidRPr="00662744">
        <w:rPr>
          <w:i/>
        </w:rPr>
        <w:t xml:space="preserve">- </w:t>
      </w:r>
      <w:proofErr w:type="spellStart"/>
      <w:proofErr w:type="gramStart"/>
      <w:r w:rsidR="00662744" w:rsidRPr="00662744">
        <w:rPr>
          <w:i/>
        </w:rPr>
        <w:t>Ко</w:t>
      </w:r>
      <w:r w:rsidR="00E44418">
        <w:rPr>
          <w:i/>
        </w:rPr>
        <w:t>̀</w:t>
      </w:r>
      <w:r w:rsidR="00662744" w:rsidRPr="00662744">
        <w:rPr>
          <w:i/>
        </w:rPr>
        <w:t>мпас</w:t>
      </w:r>
      <w:proofErr w:type="spellEnd"/>
      <w:proofErr w:type="gramEnd"/>
      <w:r w:rsidR="00662744" w:rsidRPr="00662744">
        <w:rPr>
          <w:i/>
        </w:rPr>
        <w:t>!</w:t>
      </w:r>
    </w:p>
    <w:p w:rsidR="00662744" w:rsidRPr="00662744" w:rsidRDefault="00662744" w:rsidP="00662744">
      <w:pPr>
        <w:rPr>
          <w:i/>
        </w:rPr>
      </w:pPr>
      <w:r w:rsidRPr="00662744">
        <w:rPr>
          <w:i/>
        </w:rPr>
        <w:t xml:space="preserve">- Нет, </w:t>
      </w:r>
      <w:proofErr w:type="spellStart"/>
      <w:proofErr w:type="gramStart"/>
      <w:r w:rsidRPr="00662744">
        <w:rPr>
          <w:i/>
        </w:rPr>
        <w:t>компа</w:t>
      </w:r>
      <w:r w:rsidR="00E44418">
        <w:rPr>
          <w:i/>
        </w:rPr>
        <w:t>̀</w:t>
      </w:r>
      <w:r w:rsidRPr="00662744">
        <w:rPr>
          <w:i/>
        </w:rPr>
        <w:t>с</w:t>
      </w:r>
      <w:proofErr w:type="spellEnd"/>
      <w:proofErr w:type="gramEnd"/>
      <w:r w:rsidRPr="00662744">
        <w:rPr>
          <w:i/>
        </w:rPr>
        <w:t>, -</w:t>
      </w:r>
    </w:p>
    <w:p w:rsidR="00662744" w:rsidRPr="00662744" w:rsidRDefault="00662744" w:rsidP="00662744">
      <w:pPr>
        <w:rPr>
          <w:i/>
        </w:rPr>
      </w:pPr>
      <w:r w:rsidRPr="00662744">
        <w:rPr>
          <w:i/>
        </w:rPr>
        <w:t>Мы спорим с Костей битый час.</w:t>
      </w:r>
    </w:p>
    <w:p w:rsidR="00662744" w:rsidRPr="00662744" w:rsidRDefault="00662744" w:rsidP="00662744">
      <w:pPr>
        <w:rPr>
          <w:i/>
        </w:rPr>
      </w:pPr>
      <w:r w:rsidRPr="00662744">
        <w:rPr>
          <w:i/>
        </w:rPr>
        <w:t>Но, резонно возразила Костина мама:</w:t>
      </w:r>
    </w:p>
    <w:p w:rsidR="00662744" w:rsidRPr="00662744" w:rsidRDefault="00662744" w:rsidP="00662744">
      <w:pPr>
        <w:rPr>
          <w:i/>
        </w:rPr>
      </w:pPr>
      <w:r w:rsidRPr="00662744">
        <w:rPr>
          <w:i/>
        </w:rPr>
        <w:t>- Не все ли равно, что</w:t>
      </w:r>
      <w:r w:rsidR="00E44418">
        <w:rPr>
          <w:i/>
        </w:rPr>
        <w:t>̀</w:t>
      </w:r>
      <w:r w:rsidRPr="00662744">
        <w:rPr>
          <w:i/>
        </w:rPr>
        <w:t xml:space="preserve"> спасет капитан</w:t>
      </w:r>
      <w:r w:rsidR="00E44418">
        <w:rPr>
          <w:i/>
        </w:rPr>
        <w:t>а</w:t>
      </w:r>
      <w:r w:rsidRPr="00662744">
        <w:rPr>
          <w:i/>
        </w:rPr>
        <w:t>?</w:t>
      </w:r>
    </w:p>
    <w:p w:rsidR="00662744" w:rsidRDefault="00B1770D" w:rsidP="00662744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9BD7C25" wp14:editId="055069CB">
            <wp:simplePos x="0" y="0"/>
            <wp:positionH relativeFrom="column">
              <wp:posOffset>1243965</wp:posOffset>
            </wp:positionH>
            <wp:positionV relativeFrom="paragraph">
              <wp:posOffset>49530</wp:posOffset>
            </wp:positionV>
            <wp:extent cx="3095625" cy="3491865"/>
            <wp:effectExtent l="0" t="0" r="9525" b="0"/>
            <wp:wrapTight wrapText="bothSides">
              <wp:wrapPolygon edited="0">
                <wp:start x="0" y="0"/>
                <wp:lineTo x="0" y="21447"/>
                <wp:lineTo x="21534" y="21447"/>
                <wp:lineTo x="2153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_201902062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3491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2744" w:rsidRDefault="00662744" w:rsidP="00662744">
      <w:pPr>
        <w:jc w:val="both"/>
      </w:pPr>
      <w:bookmarkStart w:id="0" w:name="_GoBack"/>
      <w:bookmarkEnd w:id="0"/>
    </w:p>
    <w:sectPr w:rsidR="00662744" w:rsidSect="00E4441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9EA"/>
    <w:rsid w:val="002419EA"/>
    <w:rsid w:val="00662744"/>
    <w:rsid w:val="007C14ED"/>
    <w:rsid w:val="00B1770D"/>
    <w:rsid w:val="00BD4F0E"/>
    <w:rsid w:val="00E4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7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7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43B50-B027-4F30-929E-630CC52C6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ЦПИ</dc:creator>
  <cp:keywords/>
  <dc:description/>
  <cp:lastModifiedBy>ЦПИ</cp:lastModifiedBy>
  <cp:revision>3</cp:revision>
  <cp:lastPrinted>2019-02-06T09:42:00Z</cp:lastPrinted>
  <dcterms:created xsi:type="dcterms:W3CDTF">2019-02-06T09:10:00Z</dcterms:created>
  <dcterms:modified xsi:type="dcterms:W3CDTF">2019-02-06T09:42:00Z</dcterms:modified>
</cp:coreProperties>
</file>