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C5" w:rsidRPr="0083572A" w:rsidRDefault="00A22BC5" w:rsidP="00A22BC5">
      <w:pPr>
        <w:jc w:val="center"/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«Волоколамская школа-интернат основного общего образования»</w:t>
      </w:r>
    </w:p>
    <w:p w:rsidR="00A22BC5" w:rsidRPr="0083572A" w:rsidRDefault="00A22BC5" w:rsidP="00A22BC5">
      <w:pPr>
        <w:jc w:val="center"/>
        <w:rPr>
          <w:b/>
          <w:i/>
          <w:sz w:val="24"/>
          <w:szCs w:val="24"/>
          <w:u w:val="single"/>
        </w:rPr>
      </w:pPr>
      <w:r w:rsidRPr="0083572A">
        <w:rPr>
          <w:b/>
          <w:i/>
          <w:sz w:val="24"/>
          <w:szCs w:val="24"/>
          <w:u w:val="single"/>
        </w:rPr>
        <w:t>Классный час</w:t>
      </w:r>
    </w:p>
    <w:p w:rsidR="00A22BC5" w:rsidRPr="0083572A" w:rsidRDefault="00A22BC5" w:rsidP="00A22BC5">
      <w:pPr>
        <w:jc w:val="center"/>
        <w:rPr>
          <w:b/>
          <w:i/>
          <w:sz w:val="24"/>
          <w:szCs w:val="24"/>
          <w:u w:val="single"/>
        </w:rPr>
      </w:pPr>
      <w:r w:rsidRPr="0083572A">
        <w:rPr>
          <w:b/>
          <w:i/>
          <w:sz w:val="24"/>
          <w:szCs w:val="24"/>
          <w:u w:val="single"/>
        </w:rPr>
        <w:t>«9 Мая – День Победы»</w:t>
      </w:r>
    </w:p>
    <w:p w:rsidR="00A22BC5" w:rsidRPr="0083572A" w:rsidRDefault="00A22BC5" w:rsidP="00A22BC5">
      <w:pPr>
        <w:jc w:val="center"/>
        <w:rPr>
          <w:b/>
          <w:i/>
          <w:sz w:val="24"/>
          <w:szCs w:val="24"/>
          <w:u w:val="single"/>
        </w:rPr>
      </w:pPr>
      <w:r w:rsidRPr="0083572A">
        <w:rPr>
          <w:b/>
          <w:i/>
          <w:sz w:val="24"/>
          <w:szCs w:val="24"/>
          <w:u w:val="single"/>
        </w:rPr>
        <w:t>В 1</w:t>
      </w:r>
      <w:proofErr w:type="gramStart"/>
      <w:r w:rsidRPr="0083572A">
        <w:rPr>
          <w:b/>
          <w:i/>
          <w:sz w:val="24"/>
          <w:szCs w:val="24"/>
          <w:u w:val="single"/>
        </w:rPr>
        <w:t xml:space="preserve"> Б</w:t>
      </w:r>
      <w:proofErr w:type="gramEnd"/>
      <w:r w:rsidRPr="0083572A">
        <w:rPr>
          <w:b/>
          <w:i/>
          <w:sz w:val="24"/>
          <w:szCs w:val="24"/>
          <w:u w:val="single"/>
        </w:rPr>
        <w:t xml:space="preserve"> классе</w:t>
      </w:r>
    </w:p>
    <w:p w:rsidR="0083572A" w:rsidRPr="0083572A" w:rsidRDefault="0083572A" w:rsidP="00A22BC5">
      <w:pPr>
        <w:jc w:val="center"/>
        <w:rPr>
          <w:b/>
          <w:i/>
          <w:sz w:val="24"/>
          <w:szCs w:val="24"/>
          <w:u w:val="single"/>
        </w:rPr>
      </w:pPr>
    </w:p>
    <w:p w:rsidR="00A22BC5" w:rsidRPr="0083572A" w:rsidRDefault="00A22BC5" w:rsidP="00A22BC5">
      <w:pPr>
        <w:jc w:val="right"/>
        <w:rPr>
          <w:sz w:val="24"/>
          <w:szCs w:val="24"/>
          <w:u w:val="single"/>
        </w:rPr>
      </w:pPr>
      <w:r w:rsidRPr="0083572A">
        <w:rPr>
          <w:sz w:val="24"/>
          <w:szCs w:val="24"/>
          <w:u w:val="single"/>
        </w:rPr>
        <w:t xml:space="preserve">Классный руководитель: </w:t>
      </w:r>
      <w:proofErr w:type="spellStart"/>
      <w:r w:rsidRPr="0083572A">
        <w:rPr>
          <w:sz w:val="24"/>
          <w:szCs w:val="24"/>
          <w:u w:val="single"/>
        </w:rPr>
        <w:t>Ошурко</w:t>
      </w:r>
      <w:proofErr w:type="spellEnd"/>
      <w:r w:rsidRPr="0083572A">
        <w:rPr>
          <w:sz w:val="24"/>
          <w:szCs w:val="24"/>
          <w:u w:val="single"/>
        </w:rPr>
        <w:t xml:space="preserve"> Т. В.</w:t>
      </w:r>
    </w:p>
    <w:p w:rsidR="0083572A" w:rsidRPr="0083572A" w:rsidRDefault="00A22BC5" w:rsidP="00A22BC5">
      <w:pPr>
        <w:rPr>
          <w:sz w:val="24"/>
          <w:szCs w:val="24"/>
        </w:rPr>
      </w:pPr>
      <w:r w:rsidRPr="0083572A">
        <w:rPr>
          <w:b/>
          <w:sz w:val="24"/>
          <w:szCs w:val="24"/>
          <w:u w:val="single"/>
        </w:rPr>
        <w:t>Цели</w:t>
      </w:r>
      <w:proofErr w:type="gramStart"/>
      <w:r w:rsidRPr="0083572A">
        <w:rPr>
          <w:b/>
          <w:sz w:val="24"/>
          <w:szCs w:val="24"/>
          <w:u w:val="single"/>
        </w:rPr>
        <w:t xml:space="preserve"> </w:t>
      </w:r>
      <w:r w:rsidRPr="0083572A">
        <w:rPr>
          <w:sz w:val="24"/>
          <w:szCs w:val="24"/>
        </w:rPr>
        <w:t>:</w:t>
      </w:r>
      <w:proofErr w:type="gramEnd"/>
      <w:r w:rsidRPr="0083572A">
        <w:rPr>
          <w:sz w:val="24"/>
          <w:szCs w:val="24"/>
        </w:rPr>
        <w:t xml:space="preserve"> </w:t>
      </w:r>
    </w:p>
    <w:p w:rsidR="00A22BC5" w:rsidRPr="0083572A" w:rsidRDefault="0083572A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-</w:t>
      </w:r>
      <w:r w:rsidR="00A22BC5" w:rsidRPr="0083572A">
        <w:rPr>
          <w:sz w:val="24"/>
          <w:szCs w:val="24"/>
        </w:rPr>
        <w:t>информирование детей об истории праздника, воспитание  уважительного от</w:t>
      </w:r>
      <w:r w:rsidRPr="0083572A">
        <w:rPr>
          <w:sz w:val="24"/>
          <w:szCs w:val="24"/>
        </w:rPr>
        <w:t>ношения к прошлому нашей Родины;</w:t>
      </w:r>
    </w:p>
    <w:p w:rsidR="0083572A" w:rsidRPr="0083572A" w:rsidRDefault="0083572A" w:rsidP="0083572A">
      <w:pPr>
        <w:rPr>
          <w:sz w:val="24"/>
          <w:szCs w:val="24"/>
        </w:rPr>
      </w:pPr>
      <w:r w:rsidRPr="0083572A">
        <w:rPr>
          <w:sz w:val="24"/>
          <w:szCs w:val="24"/>
        </w:rPr>
        <w:t>-воспитание уважительного отношения к истории своей страны, к ветеранам и участникам Великой Отечественной Войны и защитникам Родины, укрепление связи поколений;</w:t>
      </w:r>
    </w:p>
    <w:p w:rsidR="0083572A" w:rsidRPr="0083572A" w:rsidRDefault="0083572A" w:rsidP="0083572A">
      <w:pPr>
        <w:rPr>
          <w:sz w:val="24"/>
          <w:szCs w:val="24"/>
        </w:rPr>
      </w:pPr>
      <w:r w:rsidRPr="0083572A">
        <w:rPr>
          <w:sz w:val="24"/>
          <w:szCs w:val="24"/>
        </w:rPr>
        <w:t>- воспитание чувства патриотизма, чувства гордости за подвиги семейных героев и защитников нашей страны.</w:t>
      </w:r>
    </w:p>
    <w:p w:rsidR="00A22BC5" w:rsidRPr="0083572A" w:rsidRDefault="00A22BC5" w:rsidP="00A22BC5">
      <w:pPr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Задачи:</w:t>
      </w:r>
    </w:p>
    <w:p w:rsidR="0083572A" w:rsidRPr="0083572A" w:rsidRDefault="0083572A" w:rsidP="0083572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72A">
        <w:rPr>
          <w:sz w:val="24"/>
          <w:szCs w:val="24"/>
        </w:rPr>
        <w:t>В доступной форме познакомить детей с событиями ВОВ,</w:t>
      </w:r>
    </w:p>
    <w:p w:rsidR="0083572A" w:rsidRPr="0083572A" w:rsidRDefault="0083572A" w:rsidP="0083572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572A">
        <w:rPr>
          <w:sz w:val="24"/>
          <w:szCs w:val="24"/>
        </w:rPr>
        <w:t xml:space="preserve"> Приобщить детей к изучению исторического прошлого нашей страны, укрепить живую связь времен и поколений.</w:t>
      </w:r>
    </w:p>
    <w:p w:rsidR="00A22BC5" w:rsidRPr="0083572A" w:rsidRDefault="0083572A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 xml:space="preserve">       </w:t>
      </w:r>
      <w:r w:rsidR="00A22BC5" w:rsidRPr="0083572A">
        <w:rPr>
          <w:sz w:val="24"/>
          <w:szCs w:val="24"/>
        </w:rPr>
        <w:t>3.Воспитывать</w:t>
      </w:r>
      <w:r w:rsidRPr="0083572A">
        <w:rPr>
          <w:sz w:val="24"/>
          <w:szCs w:val="24"/>
        </w:rPr>
        <w:t xml:space="preserve"> у детей </w:t>
      </w:r>
      <w:r w:rsidR="00A22BC5" w:rsidRPr="0083572A">
        <w:rPr>
          <w:sz w:val="24"/>
          <w:szCs w:val="24"/>
        </w:rPr>
        <w:t xml:space="preserve"> уважение к старшему поколению, чувство гордости за своё Отечество.</w:t>
      </w:r>
    </w:p>
    <w:p w:rsidR="00A22BC5" w:rsidRPr="0083572A" w:rsidRDefault="00A22BC5" w:rsidP="00A22BC5">
      <w:pPr>
        <w:rPr>
          <w:sz w:val="24"/>
          <w:szCs w:val="24"/>
        </w:rPr>
      </w:pPr>
      <w:proofErr w:type="gramStart"/>
      <w:r w:rsidRPr="0083572A">
        <w:rPr>
          <w:b/>
          <w:sz w:val="24"/>
          <w:szCs w:val="24"/>
          <w:u w:val="single"/>
        </w:rPr>
        <w:t>Оборудование:</w:t>
      </w:r>
      <w:r w:rsidRPr="0083572A">
        <w:rPr>
          <w:sz w:val="24"/>
          <w:szCs w:val="24"/>
        </w:rPr>
        <w:t xml:space="preserve"> презентация, видеоролики, музыкальное сопровождение, военная атрибутика: пилотки с красной звездой, флажок, георгиевские ленточки, праздничные элементы оформления: гирлянда, плакат.</w:t>
      </w:r>
      <w:proofErr w:type="gramEnd"/>
    </w:p>
    <w:p w:rsidR="00A22BC5" w:rsidRPr="0083572A" w:rsidRDefault="00A22BC5" w:rsidP="00A22BC5">
      <w:pPr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Подготовительная работа: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1.Рассматривание и обсуждение иллюстраций о В.О.В.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2.Чтение  рассказов и стихов о  войне.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3.Разучивание стихов о Дне Победы.</w:t>
      </w:r>
    </w:p>
    <w:p w:rsidR="00A22BC5" w:rsidRPr="0083572A" w:rsidRDefault="00DA74DF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4.Просмотр мультфильма «Воспоминание»</w:t>
      </w:r>
      <w:r w:rsidR="00A22BC5" w:rsidRPr="0083572A">
        <w:rPr>
          <w:sz w:val="24"/>
          <w:szCs w:val="24"/>
        </w:rPr>
        <w:t>.</w:t>
      </w:r>
    </w:p>
    <w:p w:rsidR="00DA74DF" w:rsidRPr="0083572A" w:rsidRDefault="00DA74DF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Ранее мы посмотрели мультфильм «Воспоминание» (1986 г.), который рассказывает детям о мирном и военном времени, о том, как учились дети в годы войны, какие страдания выпали на их долю.</w:t>
      </w:r>
    </w:p>
    <w:p w:rsidR="00A22BC5" w:rsidRPr="0083572A" w:rsidRDefault="00DA74DF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Поделки-открытки к 72</w:t>
      </w:r>
      <w:r w:rsidR="00A22BC5" w:rsidRPr="0083572A">
        <w:rPr>
          <w:sz w:val="24"/>
          <w:szCs w:val="24"/>
        </w:rPr>
        <w:t>-летию Победы.</w:t>
      </w:r>
    </w:p>
    <w:p w:rsidR="00DA74DF" w:rsidRPr="0083572A" w:rsidRDefault="00DA74DF" w:rsidP="00A22BC5">
      <w:pPr>
        <w:rPr>
          <w:sz w:val="24"/>
          <w:szCs w:val="24"/>
        </w:rPr>
      </w:pP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b/>
          <w:sz w:val="24"/>
          <w:szCs w:val="24"/>
          <w:u w:val="single"/>
        </w:rPr>
        <w:t>Форма:</w:t>
      </w:r>
      <w:r w:rsidRPr="0083572A">
        <w:rPr>
          <w:sz w:val="24"/>
          <w:szCs w:val="24"/>
        </w:rPr>
        <w:t xml:space="preserve"> классный час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b/>
          <w:sz w:val="24"/>
          <w:szCs w:val="24"/>
        </w:rPr>
        <w:t>Участники:</w:t>
      </w:r>
      <w:r w:rsidRPr="0083572A">
        <w:rPr>
          <w:sz w:val="24"/>
          <w:szCs w:val="24"/>
        </w:rPr>
        <w:t xml:space="preserve"> учащиеся 1б класса</w:t>
      </w:r>
    </w:p>
    <w:p w:rsidR="00A22BC5" w:rsidRPr="0083572A" w:rsidRDefault="00A22BC5" w:rsidP="00A22BC5">
      <w:pPr>
        <w:rPr>
          <w:sz w:val="24"/>
          <w:szCs w:val="24"/>
        </w:rPr>
      </w:pPr>
    </w:p>
    <w:p w:rsidR="00A22BC5" w:rsidRPr="0083572A" w:rsidRDefault="00A22BC5" w:rsidP="00A22BC5">
      <w:pPr>
        <w:jc w:val="center"/>
        <w:rPr>
          <w:b/>
          <w:sz w:val="24"/>
          <w:szCs w:val="24"/>
        </w:rPr>
      </w:pPr>
      <w:r w:rsidRPr="0083572A">
        <w:rPr>
          <w:b/>
          <w:sz w:val="24"/>
          <w:szCs w:val="24"/>
        </w:rPr>
        <w:t>План</w:t>
      </w:r>
      <w:r w:rsidR="00A6058E" w:rsidRPr="0083572A">
        <w:rPr>
          <w:b/>
          <w:sz w:val="24"/>
          <w:szCs w:val="24"/>
        </w:rPr>
        <w:t>.</w:t>
      </w:r>
    </w:p>
    <w:p w:rsidR="00A22BC5" w:rsidRPr="0083572A" w:rsidRDefault="00A22BC5" w:rsidP="00A22BC5">
      <w:pPr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I. Вступительная часть.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- вступительное слово воспитателя.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II. Организационный момент.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 xml:space="preserve">- просмотр видеоролика о войне </w:t>
      </w:r>
    </w:p>
    <w:p w:rsidR="00A22BC5" w:rsidRPr="0083572A" w:rsidRDefault="00A6058E" w:rsidP="00A22BC5">
      <w:pPr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II</w:t>
      </w:r>
      <w:r w:rsidR="00A22BC5" w:rsidRPr="0083572A">
        <w:rPr>
          <w:b/>
          <w:sz w:val="24"/>
          <w:szCs w:val="24"/>
          <w:u w:val="single"/>
        </w:rPr>
        <w:t>. Основная часть</w:t>
      </w:r>
      <w:r w:rsidRPr="0083572A">
        <w:rPr>
          <w:b/>
          <w:sz w:val="24"/>
          <w:szCs w:val="24"/>
          <w:u w:val="single"/>
        </w:rPr>
        <w:t>.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- знакомство с георгиевской лентой и изображением современного ордена;</w:t>
      </w:r>
    </w:p>
    <w:p w:rsidR="00A22BC5" w:rsidRPr="0083572A" w:rsidRDefault="000C6CAC" w:rsidP="00A22BC5">
      <w:pPr>
        <w:rPr>
          <w:sz w:val="24"/>
          <w:szCs w:val="24"/>
        </w:rPr>
      </w:pPr>
      <w:r>
        <w:rPr>
          <w:sz w:val="24"/>
          <w:szCs w:val="24"/>
        </w:rPr>
        <w:t>- просмотр видеоролика с комм</w:t>
      </w:r>
      <w:r w:rsidR="00A22BC5" w:rsidRPr="0083572A">
        <w:rPr>
          <w:sz w:val="24"/>
          <w:szCs w:val="24"/>
        </w:rPr>
        <w:t>ентариями воспитателя «Дети в ВОВ»</w:t>
      </w:r>
    </w:p>
    <w:p w:rsidR="00A22BC5" w:rsidRPr="0083572A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- чтение стихотворений детьми</w:t>
      </w:r>
      <w:r w:rsidR="00CF7BD8" w:rsidRPr="0083572A">
        <w:rPr>
          <w:sz w:val="24"/>
          <w:szCs w:val="24"/>
        </w:rPr>
        <w:t>.</w:t>
      </w:r>
    </w:p>
    <w:p w:rsidR="00A22BC5" w:rsidRDefault="00A22BC5" w:rsidP="00A22BC5">
      <w:pPr>
        <w:rPr>
          <w:sz w:val="24"/>
          <w:szCs w:val="24"/>
        </w:rPr>
      </w:pPr>
      <w:r w:rsidRPr="0083572A">
        <w:rPr>
          <w:sz w:val="24"/>
          <w:szCs w:val="24"/>
        </w:rPr>
        <w:t>-</w:t>
      </w:r>
      <w:r w:rsidR="00A6058E" w:rsidRPr="0083572A">
        <w:rPr>
          <w:sz w:val="24"/>
          <w:szCs w:val="24"/>
        </w:rPr>
        <w:t>Приветствие ветерана ВОВ Лебедевой Анны Петровны</w:t>
      </w:r>
      <w:r w:rsidR="000C6CAC">
        <w:rPr>
          <w:sz w:val="24"/>
          <w:szCs w:val="24"/>
        </w:rPr>
        <w:t>.</w:t>
      </w:r>
    </w:p>
    <w:p w:rsidR="000C6CAC" w:rsidRDefault="000C6CAC" w:rsidP="00A22BC5">
      <w:pPr>
        <w:rPr>
          <w:sz w:val="24"/>
          <w:szCs w:val="24"/>
        </w:rPr>
      </w:pPr>
      <w:r>
        <w:rPr>
          <w:sz w:val="24"/>
          <w:szCs w:val="24"/>
        </w:rPr>
        <w:t>-Рассказ ветерана.</w:t>
      </w:r>
    </w:p>
    <w:p w:rsidR="00A22BC5" w:rsidRDefault="00A22BC5" w:rsidP="00A22BC5">
      <w:pPr>
        <w:rPr>
          <w:b/>
          <w:sz w:val="24"/>
          <w:szCs w:val="24"/>
        </w:rPr>
      </w:pPr>
      <w:r w:rsidRPr="000C6CAC">
        <w:rPr>
          <w:b/>
          <w:sz w:val="24"/>
          <w:szCs w:val="24"/>
        </w:rPr>
        <w:t>IV. Заключительная часть</w:t>
      </w:r>
      <w:r w:rsidR="00A6058E" w:rsidRPr="000C6CAC">
        <w:rPr>
          <w:b/>
          <w:sz w:val="24"/>
          <w:szCs w:val="24"/>
        </w:rPr>
        <w:t>.</w:t>
      </w:r>
    </w:p>
    <w:p w:rsidR="000C6CAC" w:rsidRPr="0083572A" w:rsidRDefault="000C6CAC" w:rsidP="000C6CAC">
      <w:pPr>
        <w:rPr>
          <w:sz w:val="24"/>
          <w:szCs w:val="24"/>
        </w:rPr>
      </w:pPr>
      <w:r>
        <w:rPr>
          <w:sz w:val="24"/>
          <w:szCs w:val="24"/>
        </w:rPr>
        <w:t xml:space="preserve">-Вручение открытки </w:t>
      </w:r>
      <w:r w:rsidR="00BB56D9">
        <w:rPr>
          <w:sz w:val="24"/>
          <w:szCs w:val="24"/>
        </w:rPr>
        <w:t xml:space="preserve">и цветов </w:t>
      </w:r>
      <w:r>
        <w:rPr>
          <w:sz w:val="24"/>
          <w:szCs w:val="24"/>
        </w:rPr>
        <w:t>ветерану.</w:t>
      </w:r>
    </w:p>
    <w:p w:rsidR="000C6CAC" w:rsidRPr="000C6CAC" w:rsidRDefault="000C6CAC" w:rsidP="00A22BC5">
      <w:pPr>
        <w:rPr>
          <w:b/>
          <w:sz w:val="24"/>
          <w:szCs w:val="24"/>
        </w:rPr>
      </w:pPr>
    </w:p>
    <w:p w:rsidR="00A02158" w:rsidRPr="0083572A" w:rsidRDefault="00A02158" w:rsidP="00A02158">
      <w:pPr>
        <w:rPr>
          <w:sz w:val="24"/>
          <w:szCs w:val="24"/>
        </w:rPr>
      </w:pPr>
    </w:p>
    <w:p w:rsidR="00A02158" w:rsidRPr="0083572A" w:rsidRDefault="00A02158" w:rsidP="00A02158">
      <w:pPr>
        <w:rPr>
          <w:sz w:val="24"/>
          <w:szCs w:val="24"/>
        </w:rPr>
      </w:pPr>
    </w:p>
    <w:p w:rsidR="00A02158" w:rsidRPr="0083572A" w:rsidRDefault="00A02158" w:rsidP="00A02158">
      <w:pPr>
        <w:rPr>
          <w:sz w:val="24"/>
          <w:szCs w:val="24"/>
        </w:rPr>
      </w:pPr>
    </w:p>
    <w:p w:rsidR="00741455" w:rsidRDefault="00741455" w:rsidP="00A02158">
      <w:pPr>
        <w:tabs>
          <w:tab w:val="left" w:pos="1575"/>
        </w:tabs>
        <w:rPr>
          <w:sz w:val="24"/>
          <w:szCs w:val="24"/>
        </w:rPr>
      </w:pPr>
    </w:p>
    <w:p w:rsidR="000C6CAC" w:rsidRDefault="000C6CAC" w:rsidP="00A02158">
      <w:pPr>
        <w:tabs>
          <w:tab w:val="left" w:pos="1575"/>
        </w:tabs>
        <w:rPr>
          <w:sz w:val="24"/>
          <w:szCs w:val="24"/>
        </w:rPr>
      </w:pPr>
    </w:p>
    <w:p w:rsidR="000C6CAC" w:rsidRDefault="000C6CAC" w:rsidP="00A02158">
      <w:pPr>
        <w:tabs>
          <w:tab w:val="left" w:pos="1575"/>
        </w:tabs>
        <w:rPr>
          <w:sz w:val="24"/>
          <w:szCs w:val="24"/>
        </w:rPr>
      </w:pPr>
    </w:p>
    <w:p w:rsidR="000C6CAC" w:rsidRPr="0083572A" w:rsidRDefault="000C6CAC" w:rsidP="00A02158">
      <w:pPr>
        <w:tabs>
          <w:tab w:val="left" w:pos="1575"/>
        </w:tabs>
        <w:rPr>
          <w:sz w:val="24"/>
          <w:szCs w:val="24"/>
        </w:rPr>
      </w:pPr>
    </w:p>
    <w:p w:rsidR="00A02158" w:rsidRDefault="00A02158" w:rsidP="00A6058E">
      <w:pPr>
        <w:tabs>
          <w:tab w:val="left" w:pos="1575"/>
        </w:tabs>
        <w:jc w:val="center"/>
        <w:rPr>
          <w:b/>
          <w:sz w:val="24"/>
          <w:szCs w:val="24"/>
          <w:u w:val="single"/>
        </w:rPr>
      </w:pPr>
    </w:p>
    <w:p w:rsidR="00183FED" w:rsidRPr="0083572A" w:rsidRDefault="00183FED" w:rsidP="00A6058E">
      <w:pPr>
        <w:tabs>
          <w:tab w:val="left" w:pos="1575"/>
        </w:tabs>
        <w:jc w:val="center"/>
        <w:rPr>
          <w:b/>
          <w:sz w:val="24"/>
          <w:szCs w:val="24"/>
          <w:u w:val="single"/>
        </w:rPr>
      </w:pPr>
    </w:p>
    <w:p w:rsidR="00A02158" w:rsidRPr="003E3767" w:rsidRDefault="00A02158" w:rsidP="00A6058E">
      <w:pPr>
        <w:tabs>
          <w:tab w:val="left" w:pos="1575"/>
        </w:tabs>
        <w:jc w:val="center"/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lastRenderedPageBreak/>
        <w:t>Ход занятия.</w:t>
      </w:r>
    </w:p>
    <w:p w:rsidR="003E3767" w:rsidRPr="003E3767" w:rsidRDefault="003E3767" w:rsidP="003E3767">
      <w:pPr>
        <w:tabs>
          <w:tab w:val="left" w:pos="1575"/>
        </w:tabs>
        <w:rPr>
          <w:b/>
          <w:sz w:val="24"/>
          <w:szCs w:val="24"/>
        </w:rPr>
      </w:pPr>
      <w:r w:rsidRPr="003E3767">
        <w:rPr>
          <w:b/>
          <w:sz w:val="24"/>
          <w:szCs w:val="24"/>
        </w:rPr>
        <w:t>Звучит песня «День Победы» под демонстрацию видеоролика «Дню Победы посвящается»</w:t>
      </w:r>
      <w:r w:rsidR="0082712F">
        <w:rPr>
          <w:b/>
          <w:sz w:val="24"/>
          <w:szCs w:val="24"/>
        </w:rPr>
        <w:t xml:space="preserve"> (0,15 с)</w:t>
      </w:r>
    </w:p>
    <w:p w:rsidR="00DA74DF" w:rsidRPr="003E3767" w:rsidRDefault="00DA74DF" w:rsidP="00A02158">
      <w:pPr>
        <w:tabs>
          <w:tab w:val="left" w:pos="1575"/>
        </w:tabs>
        <w:rPr>
          <w:sz w:val="24"/>
          <w:szCs w:val="24"/>
          <w:u w:val="single"/>
        </w:rPr>
      </w:pPr>
      <w:r w:rsidRPr="003E3767">
        <w:rPr>
          <w:sz w:val="24"/>
          <w:szCs w:val="24"/>
          <w:u w:val="single"/>
        </w:rPr>
        <w:t>Слайд 1.</w:t>
      </w:r>
    </w:p>
    <w:p w:rsidR="00A02158" w:rsidRPr="0083572A" w:rsidRDefault="00A02158" w:rsidP="00DA74DF">
      <w:pPr>
        <w:pStyle w:val="a3"/>
        <w:numPr>
          <w:ilvl w:val="0"/>
          <w:numId w:val="1"/>
        </w:num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Вступительная часть</w:t>
      </w:r>
      <w:r w:rsidR="00DA74DF" w:rsidRPr="0083572A">
        <w:rPr>
          <w:sz w:val="24"/>
          <w:szCs w:val="24"/>
        </w:rPr>
        <w:t>.</w:t>
      </w:r>
    </w:p>
    <w:p w:rsidR="000C6CAC" w:rsidRDefault="00DA74DF" w:rsidP="00DA74DF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 xml:space="preserve">Дорогие ребята! Приближается великий праздник для каждого человека нашей великой страны – день Победы! </w:t>
      </w:r>
    </w:p>
    <w:p w:rsidR="000C6CAC" w:rsidRPr="000C6CAC" w:rsidRDefault="000C6CAC" w:rsidP="000C6CAC">
      <w:pPr>
        <w:pStyle w:val="a3"/>
        <w:tabs>
          <w:tab w:val="left" w:pos="1575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Мы с вами уже знакомились с историей праздника, смотрели видеосюжеты, замечательный мультфильм «Воспоминание», </w:t>
      </w:r>
      <w:r w:rsidRPr="000C6CAC">
        <w:rPr>
          <w:sz w:val="24"/>
          <w:szCs w:val="24"/>
        </w:rPr>
        <w:t>который рассказывает детям о мирном и военном времени, о том, как учились дети в годы войны, какие страдания выпали на их долю.</w:t>
      </w:r>
    </w:p>
    <w:p w:rsidR="00DA74DF" w:rsidRPr="0083572A" w:rsidRDefault="00DA74DF" w:rsidP="00DA74DF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 xml:space="preserve">Много лет прошло с окончания ВОВ, но память о героях жива до сих пор. Нет в нашей стране ни одной семьи, которой бы не </w:t>
      </w:r>
      <w:proofErr w:type="gramStart"/>
      <w:r w:rsidRPr="0083572A">
        <w:rPr>
          <w:sz w:val="24"/>
          <w:szCs w:val="24"/>
        </w:rPr>
        <w:t>коснулось</w:t>
      </w:r>
      <w:proofErr w:type="gramEnd"/>
      <w:r w:rsidRPr="0083572A">
        <w:rPr>
          <w:sz w:val="24"/>
          <w:szCs w:val="24"/>
        </w:rPr>
        <w:t xml:space="preserve"> страшное слово ВОЙНА. Много испытаний выпало на долю людей. </w:t>
      </w:r>
      <w:proofErr w:type="gramStart"/>
      <w:r w:rsidRPr="0083572A">
        <w:rPr>
          <w:sz w:val="24"/>
          <w:szCs w:val="24"/>
        </w:rPr>
        <w:t>Дорогой ценой</w:t>
      </w:r>
      <w:proofErr w:type="gramEnd"/>
      <w:r w:rsidRPr="0083572A">
        <w:rPr>
          <w:sz w:val="24"/>
          <w:szCs w:val="24"/>
        </w:rPr>
        <w:t xml:space="preserve"> досталась Победа нашему народу. Сколько солдат не вернулось домой, сколько людей погибло на полях сражения, замучены фашистами, умерли от голода… Долг живых - не забывать о той страшной войне, о тех, кто спас Родину от фашистских захватчиков. Мы обязаны хранить память о героях ВОВ, рассказывать будущим поколениям о подвигах наших людей. </w:t>
      </w:r>
    </w:p>
    <w:p w:rsidR="00DA74DF" w:rsidRPr="0083572A" w:rsidRDefault="00DA74DF" w:rsidP="00DA74DF">
      <w:pPr>
        <w:pStyle w:val="a3"/>
        <w:tabs>
          <w:tab w:val="left" w:pos="1575"/>
        </w:tabs>
        <w:ind w:left="1080"/>
        <w:rPr>
          <w:sz w:val="24"/>
          <w:szCs w:val="24"/>
        </w:rPr>
      </w:pPr>
    </w:p>
    <w:p w:rsidR="00DA74DF" w:rsidRPr="00456900" w:rsidRDefault="00DA74DF" w:rsidP="00DA74DF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 xml:space="preserve"> Благодаря им и другим героям, мы живем в мирное время. Ходим в школу, смотрим мультфильмы, празднуем дни рождения, ездим путешествовать. А ведь всего этого могло бы и не быть, если бы в далеком 1945 году наша великая страна не одержала бы Победу над фашизмом. </w:t>
      </w:r>
    </w:p>
    <w:p w:rsidR="00A6058E" w:rsidRPr="000C6CAC" w:rsidRDefault="00CD265C" w:rsidP="000C6CAC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>Поэтому никто не должен забывать всех ужасов Великой Отечественной войны. Ту цену, которые отдали сотни людей в этой борьбе. Забыть - это значит предать настоящее и прошлое. Наша задача сейча</w:t>
      </w:r>
      <w:proofErr w:type="gramStart"/>
      <w:r w:rsidRPr="0083572A">
        <w:rPr>
          <w:sz w:val="24"/>
          <w:szCs w:val="24"/>
        </w:rPr>
        <w:t>с-</w:t>
      </w:r>
      <w:proofErr w:type="gramEnd"/>
      <w:r w:rsidRPr="0083572A">
        <w:rPr>
          <w:sz w:val="24"/>
          <w:szCs w:val="24"/>
        </w:rPr>
        <w:t xml:space="preserve"> это помнить и чтить память тех людей, благодаря которым мы можем находиться здесь.</w:t>
      </w:r>
    </w:p>
    <w:p w:rsidR="00A6058E" w:rsidRPr="0083572A" w:rsidRDefault="00A6058E" w:rsidP="00A6058E">
      <w:pPr>
        <w:pStyle w:val="a3"/>
        <w:tabs>
          <w:tab w:val="left" w:pos="1575"/>
        </w:tabs>
        <w:ind w:left="1080"/>
        <w:rPr>
          <w:sz w:val="24"/>
          <w:szCs w:val="24"/>
        </w:rPr>
      </w:pPr>
    </w:p>
    <w:p w:rsidR="00CD265C" w:rsidRPr="0083572A" w:rsidRDefault="00CD265C" w:rsidP="00A6058E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>О тех семьях, которые навсегда п</w:t>
      </w:r>
      <w:r w:rsidR="00A6058E" w:rsidRPr="0083572A">
        <w:rPr>
          <w:sz w:val="24"/>
          <w:szCs w:val="24"/>
        </w:rPr>
        <w:t>отеряли своих родных и близких.</w:t>
      </w:r>
    </w:p>
    <w:p w:rsidR="00CD265C" w:rsidRPr="0083572A" w:rsidRDefault="00CD265C" w:rsidP="00CD265C">
      <w:pPr>
        <w:pStyle w:val="a3"/>
        <w:tabs>
          <w:tab w:val="left" w:pos="1575"/>
        </w:tabs>
        <w:ind w:left="1080"/>
        <w:rPr>
          <w:sz w:val="24"/>
          <w:szCs w:val="24"/>
        </w:rPr>
      </w:pPr>
    </w:p>
    <w:p w:rsidR="00CD265C" w:rsidRPr="0083572A" w:rsidRDefault="00CD265C" w:rsidP="00A6058E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 xml:space="preserve">О тех детях, которые только </w:t>
      </w:r>
      <w:proofErr w:type="spellStart"/>
      <w:r w:rsidRPr="0083572A">
        <w:rPr>
          <w:sz w:val="24"/>
          <w:szCs w:val="24"/>
        </w:rPr>
        <w:t>появясь</w:t>
      </w:r>
      <w:proofErr w:type="spellEnd"/>
      <w:r w:rsidRPr="0083572A">
        <w:rPr>
          <w:sz w:val="24"/>
          <w:szCs w:val="24"/>
        </w:rPr>
        <w:t xml:space="preserve"> на св</w:t>
      </w:r>
      <w:r w:rsidR="00A6058E" w:rsidRPr="0083572A">
        <w:rPr>
          <w:sz w:val="24"/>
          <w:szCs w:val="24"/>
        </w:rPr>
        <w:t>ет, жили в нескончаемом страхе.</w:t>
      </w:r>
    </w:p>
    <w:p w:rsidR="00CD265C" w:rsidRPr="0083572A" w:rsidRDefault="00CD265C" w:rsidP="00A6058E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>И, конечно, о</w:t>
      </w:r>
      <w:r w:rsidR="00A6058E" w:rsidRPr="0083572A">
        <w:rPr>
          <w:sz w:val="24"/>
          <w:szCs w:val="24"/>
        </w:rPr>
        <w:t xml:space="preserve"> тех, кто дошел до наших дней.</w:t>
      </w:r>
    </w:p>
    <w:p w:rsidR="00E02D17" w:rsidRPr="0083572A" w:rsidRDefault="00CD265C" w:rsidP="00E02D17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>Не забывать о прошлом и смотреть в настоящее.</w:t>
      </w:r>
      <w:r w:rsidR="00E02D17" w:rsidRPr="0083572A">
        <w:rPr>
          <w:sz w:val="24"/>
          <w:szCs w:val="24"/>
        </w:rPr>
        <w:t xml:space="preserve"> </w:t>
      </w:r>
    </w:p>
    <w:p w:rsidR="00E02D17" w:rsidRPr="0083572A" w:rsidRDefault="00E02D17" w:rsidP="00E02D17">
      <w:pPr>
        <w:pStyle w:val="a3"/>
        <w:tabs>
          <w:tab w:val="left" w:pos="1575"/>
        </w:tabs>
        <w:ind w:left="1080"/>
        <w:rPr>
          <w:sz w:val="24"/>
          <w:szCs w:val="24"/>
        </w:rPr>
      </w:pPr>
    </w:p>
    <w:p w:rsidR="00E02D17" w:rsidRPr="0083572A" w:rsidRDefault="00A6058E" w:rsidP="00E02D17">
      <w:pPr>
        <w:pStyle w:val="a3"/>
        <w:tabs>
          <w:tab w:val="left" w:pos="1575"/>
        </w:tabs>
        <w:ind w:left="1080"/>
        <w:rPr>
          <w:sz w:val="24"/>
          <w:szCs w:val="24"/>
        </w:rPr>
      </w:pPr>
      <w:r w:rsidRPr="0083572A">
        <w:rPr>
          <w:sz w:val="24"/>
          <w:szCs w:val="24"/>
        </w:rPr>
        <w:t>П</w:t>
      </w:r>
      <w:r w:rsidR="00E02D17" w:rsidRPr="0083572A">
        <w:rPr>
          <w:sz w:val="24"/>
          <w:szCs w:val="24"/>
        </w:rPr>
        <w:t>омнить о тех днях, когда часть населения была навсегда стерта с Земли.</w:t>
      </w:r>
    </w:p>
    <w:p w:rsidR="00E02D17" w:rsidRPr="0083572A" w:rsidRDefault="00A6058E" w:rsidP="000C6CAC">
      <w:pPr>
        <w:tabs>
          <w:tab w:val="left" w:pos="1140"/>
        </w:tabs>
        <w:rPr>
          <w:sz w:val="24"/>
          <w:szCs w:val="24"/>
        </w:rPr>
      </w:pPr>
      <w:r w:rsidRPr="0083572A">
        <w:rPr>
          <w:sz w:val="24"/>
          <w:szCs w:val="24"/>
        </w:rPr>
        <w:tab/>
        <w:t>Помнить о той счастливой Весне.</w:t>
      </w:r>
    </w:p>
    <w:p w:rsidR="00E02D17" w:rsidRPr="00456900" w:rsidRDefault="00E02D17" w:rsidP="00CD265C">
      <w:pPr>
        <w:pStyle w:val="a3"/>
        <w:tabs>
          <w:tab w:val="left" w:pos="1575"/>
        </w:tabs>
        <w:ind w:left="1080"/>
        <w:rPr>
          <w:sz w:val="24"/>
          <w:szCs w:val="24"/>
          <w:u w:val="single"/>
        </w:rPr>
      </w:pPr>
      <w:r w:rsidRPr="00456900">
        <w:rPr>
          <w:sz w:val="24"/>
          <w:szCs w:val="24"/>
          <w:u w:val="single"/>
        </w:rPr>
        <w:t>Просмотр видеоролика</w:t>
      </w:r>
      <w:r w:rsidR="00A6058E" w:rsidRPr="00456900">
        <w:rPr>
          <w:sz w:val="24"/>
          <w:szCs w:val="24"/>
          <w:u w:val="single"/>
        </w:rPr>
        <w:t xml:space="preserve"> «О той весне».</w:t>
      </w:r>
    </w:p>
    <w:p w:rsidR="000C6CAC" w:rsidRDefault="000C6CAC" w:rsidP="00A02158">
      <w:pPr>
        <w:tabs>
          <w:tab w:val="left" w:pos="1575"/>
        </w:tabs>
        <w:rPr>
          <w:sz w:val="24"/>
          <w:szCs w:val="24"/>
        </w:rPr>
      </w:pPr>
    </w:p>
    <w:p w:rsidR="000C6CAC" w:rsidRPr="0083572A" w:rsidRDefault="000C6CAC" w:rsidP="00A02158">
      <w:pPr>
        <w:tabs>
          <w:tab w:val="left" w:pos="1575"/>
        </w:tabs>
        <w:rPr>
          <w:sz w:val="24"/>
          <w:szCs w:val="24"/>
        </w:rPr>
      </w:pPr>
    </w:p>
    <w:p w:rsidR="00456900" w:rsidRPr="0082712F" w:rsidRDefault="00A02158" w:rsidP="00456900">
      <w:pPr>
        <w:tabs>
          <w:tab w:val="left" w:pos="1575"/>
        </w:tabs>
        <w:rPr>
          <w:sz w:val="24"/>
          <w:szCs w:val="24"/>
          <w:u w:val="single"/>
        </w:rPr>
      </w:pPr>
      <w:r w:rsidRPr="0082712F">
        <w:rPr>
          <w:sz w:val="24"/>
          <w:szCs w:val="24"/>
          <w:u w:val="single"/>
        </w:rPr>
        <w:t>Слайд №2.</w:t>
      </w:r>
    </w:p>
    <w:p w:rsidR="00A02158" w:rsidRPr="0083572A" w:rsidRDefault="00456900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 xml:space="preserve"> 22 июня 1941 года в четыре часа утра немецкие войска напали на нашу страну. </w:t>
      </w:r>
    </w:p>
    <w:p w:rsidR="00A02158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 xml:space="preserve">22 июня. Обычный воскресный день. Более чем 200 миллионов граждан планируют, как провести свой выходной: сходить в гости, сводить детей в зоопарк, кто-то спешит на футбол, кто-то – на свидание. Скоро они станут героями и жертвами войны, убитыми и ранеными, солдатами и беженцами, блокадниками и узниками концлагерей, партизанами, военнопленными, сиротами, инвалидами. Победителями и ветеранами </w:t>
      </w:r>
      <w:proofErr w:type="gramStart"/>
      <w:r w:rsidRPr="0083572A">
        <w:rPr>
          <w:sz w:val="24"/>
          <w:szCs w:val="24"/>
        </w:rPr>
        <w:t>Великой</w:t>
      </w:r>
      <w:proofErr w:type="gramEnd"/>
      <w:r w:rsidRPr="0083572A">
        <w:rPr>
          <w:sz w:val="24"/>
          <w:szCs w:val="24"/>
        </w:rPr>
        <w:t xml:space="preserve"> Отечественной. Но никто из них пока не знает об этом.</w:t>
      </w:r>
    </w:p>
    <w:p w:rsidR="000D35B9" w:rsidRPr="0083572A" w:rsidRDefault="000D35B9" w:rsidP="00A02158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Утром 22 июня граждане услышали трагический голос Юрия Левитана – знаменитого радиоведущего.</w:t>
      </w:r>
    </w:p>
    <w:p w:rsidR="00CF007A" w:rsidRPr="0082712F" w:rsidRDefault="00CF007A" w:rsidP="00A02158">
      <w:pPr>
        <w:tabs>
          <w:tab w:val="left" w:pos="1575"/>
        </w:tabs>
        <w:rPr>
          <w:sz w:val="24"/>
          <w:szCs w:val="24"/>
          <w:u w:val="single"/>
        </w:rPr>
      </w:pPr>
      <w:r w:rsidRPr="0082712F">
        <w:rPr>
          <w:sz w:val="24"/>
          <w:szCs w:val="24"/>
          <w:u w:val="single"/>
        </w:rPr>
        <w:t>Слайд 3.</w:t>
      </w:r>
    </w:p>
    <w:p w:rsidR="00A02158" w:rsidRPr="0083572A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Звучит песня «Вставай, страна огромная».</w:t>
      </w:r>
    </w:p>
    <w:p w:rsidR="00A02158" w:rsidRPr="0083572A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- Началась Великая Отечественная война.  Долгая, холодная  война, принёсшая много горя и страданий нашему народу. Старые и молодые вставали на защиту Отечества. Фашисты разрушали на нашей земле города и  сёла. На морях, на суше, в небе, в лесах и болотах шли ожесточённые бои.</w:t>
      </w:r>
    </w:p>
    <w:p w:rsidR="00A02158" w:rsidRPr="0083572A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- Давайте все вместе посмотрим видеоро</w:t>
      </w:r>
      <w:r w:rsidR="00183FED">
        <w:rPr>
          <w:sz w:val="24"/>
          <w:szCs w:val="24"/>
        </w:rPr>
        <w:t>лик о войне. ( Просмотр видеоро</w:t>
      </w:r>
      <w:r w:rsidRPr="0083572A">
        <w:rPr>
          <w:sz w:val="24"/>
          <w:szCs w:val="24"/>
        </w:rPr>
        <w:t>лика).</w:t>
      </w:r>
      <w:r w:rsidR="00183FED">
        <w:rPr>
          <w:sz w:val="24"/>
          <w:szCs w:val="24"/>
        </w:rPr>
        <w:t>(3,42 мин)</w:t>
      </w:r>
    </w:p>
    <w:p w:rsidR="00A6058E" w:rsidRPr="0083572A" w:rsidRDefault="00A6058E" w:rsidP="00A02158">
      <w:pPr>
        <w:tabs>
          <w:tab w:val="left" w:pos="1575"/>
        </w:tabs>
        <w:rPr>
          <w:sz w:val="24"/>
          <w:szCs w:val="24"/>
          <w:u w:val="single"/>
        </w:rPr>
      </w:pPr>
      <w:r w:rsidRPr="0083572A">
        <w:rPr>
          <w:sz w:val="24"/>
          <w:szCs w:val="24"/>
          <w:u w:val="single"/>
        </w:rPr>
        <w:t>Вопросы ребятам:</w:t>
      </w:r>
    </w:p>
    <w:p w:rsidR="00A02158" w:rsidRPr="0083572A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- Какой момент вам показался неприятным, страшным?</w:t>
      </w:r>
    </w:p>
    <w:p w:rsidR="00A02158" w:rsidRPr="0083572A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- Что вы почувствовали?</w:t>
      </w:r>
    </w:p>
    <w:p w:rsidR="00A02158" w:rsidRDefault="00A02158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- Русские солдаты не сломились, они выдержали этот ужас войны и дождались светлого Дня Победы.</w:t>
      </w:r>
    </w:p>
    <w:p w:rsidR="0082712F" w:rsidRDefault="0082712F" w:rsidP="00A02158">
      <w:pPr>
        <w:tabs>
          <w:tab w:val="left" w:pos="1575"/>
        </w:tabs>
        <w:rPr>
          <w:b/>
          <w:sz w:val="24"/>
          <w:szCs w:val="24"/>
          <w:u w:val="single"/>
        </w:rPr>
      </w:pPr>
      <w:r w:rsidRPr="0082712F">
        <w:rPr>
          <w:b/>
          <w:sz w:val="24"/>
          <w:szCs w:val="24"/>
          <w:u w:val="single"/>
        </w:rPr>
        <w:t>Георгиевская ленточка.</w:t>
      </w:r>
    </w:p>
    <w:p w:rsidR="0082712F" w:rsidRPr="0082712F" w:rsidRDefault="0082712F" w:rsidP="0082712F">
      <w:pPr>
        <w:tabs>
          <w:tab w:val="left" w:pos="1575"/>
        </w:tabs>
        <w:rPr>
          <w:sz w:val="24"/>
          <w:szCs w:val="24"/>
        </w:rPr>
      </w:pPr>
      <w:r w:rsidRPr="0082712F">
        <w:rPr>
          <w:sz w:val="24"/>
          <w:szCs w:val="24"/>
        </w:rPr>
        <w:t xml:space="preserve">  В годы Великой Отечественной войны и ожесточенных боев за свободу нашей родины, был учрежден орден Славы трех степеней. Желто-черная расцветка ленты обозначала черный цве</w:t>
      </w:r>
      <w:proofErr w:type="gramStart"/>
      <w:r w:rsidRPr="0082712F">
        <w:rPr>
          <w:sz w:val="24"/>
          <w:szCs w:val="24"/>
        </w:rPr>
        <w:t>т-</w:t>
      </w:r>
      <w:proofErr w:type="gramEnd"/>
      <w:r w:rsidRPr="0082712F">
        <w:rPr>
          <w:sz w:val="24"/>
          <w:szCs w:val="24"/>
        </w:rPr>
        <w:t xml:space="preserve"> порох, а желтый цвет – ог</w:t>
      </w:r>
      <w:r>
        <w:rPr>
          <w:sz w:val="24"/>
          <w:szCs w:val="24"/>
        </w:rPr>
        <w:t>о</w:t>
      </w:r>
      <w:r w:rsidRPr="0082712F">
        <w:rPr>
          <w:sz w:val="24"/>
          <w:szCs w:val="24"/>
        </w:rPr>
        <w:t>нь и  украсила многие солдатские и современные российские наградные медали и знаки  за  воинскую доблесть.</w:t>
      </w:r>
    </w:p>
    <w:p w:rsidR="0082712F" w:rsidRDefault="0082712F" w:rsidP="0082712F">
      <w:pPr>
        <w:tabs>
          <w:tab w:val="left" w:pos="1575"/>
        </w:tabs>
        <w:rPr>
          <w:sz w:val="24"/>
          <w:szCs w:val="24"/>
        </w:rPr>
      </w:pPr>
      <w:r w:rsidRPr="0082712F">
        <w:rPr>
          <w:sz w:val="24"/>
          <w:szCs w:val="24"/>
        </w:rPr>
        <w:t>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победителям, отдавая дань памяти павшим на поле боя, благодарность людям, защищавшим наше Отечество. Надевая  ленту, мы говорим «Мы помним! Мы гордимся!»</w:t>
      </w:r>
    </w:p>
    <w:p w:rsidR="0082712F" w:rsidRPr="0082712F" w:rsidRDefault="0082712F" w:rsidP="0082712F">
      <w:pPr>
        <w:tabs>
          <w:tab w:val="left" w:pos="1575"/>
        </w:tabs>
        <w:rPr>
          <w:sz w:val="24"/>
          <w:szCs w:val="24"/>
        </w:rPr>
      </w:pPr>
    </w:p>
    <w:p w:rsidR="0014105D" w:rsidRPr="0083572A" w:rsidRDefault="0014105D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В каждой семье есть свои герои – и кто воевал, и кто в тылу приближал Победу.</w:t>
      </w:r>
    </w:p>
    <w:p w:rsidR="0014105D" w:rsidRPr="0083572A" w:rsidRDefault="0014105D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Благодаря им и другим героям, мы живем в мирное время. Ходим в школу, смотрим мультфильмы, празднуем дни рождения, ездим путешествовать. А ведь всего этого могло бы и не быть, если бы в далеком 1945 году наша великая страна не одержала бы Победу над фашизмом.</w:t>
      </w:r>
    </w:p>
    <w:p w:rsidR="00115B9C" w:rsidRPr="0083572A" w:rsidRDefault="00115B9C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Есть такие герои и в моей семье.</w:t>
      </w:r>
    </w:p>
    <w:p w:rsidR="00115B9C" w:rsidRPr="0083572A" w:rsidRDefault="00115B9C" w:rsidP="00A02158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 xml:space="preserve">Мой прадедушка Лебедев Александр Егорович был призван в действующую армию в 1942 году. Окончив ускоренное военное училище связи, молодым «необстрелянным» юношей сразу попал в самое «пекло» Великой Отечественной Войны  – под Сталинград. В то время там шли ожесточенные оборонительные бои, где он обеспечивал связь между командным пунктом армии и линией обороны. Из Сталинградской битвы прадедушка вышел с седыми висками и медалью «За оборону Сталинграда». Далее двигаясь с действующей армией под командованием Баграмяна, прошел с боями Кавказ, Крым, Украину, Белоруссию и закончил войну в Восточной Пруссии под Кенигсбергом в немецком городе </w:t>
      </w:r>
      <w:proofErr w:type="spellStart"/>
      <w:r w:rsidRPr="0083572A">
        <w:rPr>
          <w:sz w:val="24"/>
          <w:szCs w:val="24"/>
        </w:rPr>
        <w:t>Пилау</w:t>
      </w:r>
      <w:proofErr w:type="spellEnd"/>
      <w:r w:rsidRPr="0083572A">
        <w:rPr>
          <w:sz w:val="24"/>
          <w:szCs w:val="24"/>
        </w:rPr>
        <w:t>, о чем свидетельствуют медали «За взятие Кенигсберга», Орден Красной Звезды, Орден ВОВ и другие медали.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А сегодня у нас с вами долгожданная встреча с ветераном Великой Отечественной войны – Лебедевой Анной Петровной, моей любимой бабушкой. Давайте поприветствуем этого замечательного человека.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 xml:space="preserve"> Разрешите низко-низко Вам поклониться за Победу, за Ваше мужество, стойкость, непоколебимость, за Вашу огромную любовь к Родине, а самое главное за то, что, </w:t>
      </w:r>
      <w:proofErr w:type="spellStart"/>
      <w:r w:rsidRPr="0083572A">
        <w:rPr>
          <w:sz w:val="24"/>
          <w:szCs w:val="24"/>
        </w:rPr>
        <w:t>немотря</w:t>
      </w:r>
      <w:proofErr w:type="spellEnd"/>
      <w:r w:rsidRPr="0083572A">
        <w:rPr>
          <w:sz w:val="24"/>
          <w:szCs w:val="24"/>
        </w:rPr>
        <w:t xml:space="preserve"> на преклонный возраст – 92 года, нашли время и силы встретиться сегодня с нами! Мы очень ждали эту встречу, и сейчас наши ребята также скажут несколько слов.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(дети читают стихи)</w:t>
      </w:r>
    </w:p>
    <w:p w:rsidR="00115B9C" w:rsidRPr="0083572A" w:rsidRDefault="00115B9C" w:rsidP="00115B9C">
      <w:pPr>
        <w:tabs>
          <w:tab w:val="left" w:pos="1575"/>
        </w:tabs>
        <w:rPr>
          <w:b/>
          <w:sz w:val="24"/>
          <w:szCs w:val="24"/>
        </w:rPr>
      </w:pPr>
      <w:r w:rsidRPr="0083572A">
        <w:rPr>
          <w:b/>
          <w:sz w:val="24"/>
          <w:szCs w:val="24"/>
        </w:rPr>
        <w:t>1 ребенок:</w:t>
      </w:r>
      <w:r w:rsidR="00222036">
        <w:rPr>
          <w:b/>
          <w:sz w:val="24"/>
          <w:szCs w:val="24"/>
        </w:rPr>
        <w:t xml:space="preserve"> (Ангелина)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Мы много слышали про Вас,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И нашей встрече рады!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Приветствует Вас первый класс!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Командуйте парадом!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</w:p>
    <w:p w:rsidR="00115B9C" w:rsidRDefault="00115B9C" w:rsidP="00115B9C">
      <w:pPr>
        <w:tabs>
          <w:tab w:val="left" w:pos="1575"/>
        </w:tabs>
        <w:rPr>
          <w:sz w:val="24"/>
          <w:szCs w:val="24"/>
        </w:rPr>
      </w:pPr>
    </w:p>
    <w:p w:rsidR="00222036" w:rsidRPr="0083572A" w:rsidRDefault="00222036" w:rsidP="00115B9C">
      <w:pPr>
        <w:tabs>
          <w:tab w:val="left" w:pos="1575"/>
        </w:tabs>
        <w:rPr>
          <w:sz w:val="24"/>
          <w:szCs w:val="24"/>
        </w:rPr>
      </w:pPr>
    </w:p>
    <w:p w:rsidR="00115B9C" w:rsidRPr="0083572A" w:rsidRDefault="00222036" w:rsidP="00115B9C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15B9C" w:rsidRPr="0083572A">
        <w:rPr>
          <w:b/>
          <w:sz w:val="24"/>
          <w:szCs w:val="24"/>
        </w:rPr>
        <w:t xml:space="preserve"> ребенок: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Мубина</w:t>
      </w:r>
      <w:proofErr w:type="spellEnd"/>
      <w:r>
        <w:rPr>
          <w:b/>
          <w:sz w:val="24"/>
          <w:szCs w:val="24"/>
        </w:rPr>
        <w:t>)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Спасибо Вам, что к нам пришли,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Что силы в</w:t>
      </w:r>
      <w:r w:rsidR="007F2288" w:rsidRPr="0083572A">
        <w:rPr>
          <w:sz w:val="24"/>
          <w:szCs w:val="24"/>
        </w:rPr>
        <w:t>ы в</w:t>
      </w:r>
      <w:r w:rsidRPr="0083572A">
        <w:rPr>
          <w:sz w:val="24"/>
          <w:szCs w:val="24"/>
        </w:rPr>
        <w:t xml:space="preserve"> себе нашли,</w:t>
      </w:r>
    </w:p>
    <w:p w:rsidR="00115B9C" w:rsidRPr="0083572A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Чтоб к нам прийти на классный час,</w:t>
      </w:r>
    </w:p>
    <w:p w:rsidR="00115B9C" w:rsidRDefault="00115B9C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Благодарим всем сердцем Вас!</w:t>
      </w:r>
    </w:p>
    <w:p w:rsidR="00222036" w:rsidRDefault="00222036" w:rsidP="00115B9C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К этому торжественному дню ребята подготовили стихотворения о Дне Победы.</w:t>
      </w:r>
    </w:p>
    <w:p w:rsidR="00222036" w:rsidRPr="00222036" w:rsidRDefault="00222036" w:rsidP="00115B9C">
      <w:pPr>
        <w:tabs>
          <w:tab w:val="left" w:pos="1575"/>
        </w:tabs>
        <w:rPr>
          <w:b/>
          <w:sz w:val="24"/>
          <w:szCs w:val="24"/>
          <w:u w:val="single"/>
        </w:rPr>
      </w:pPr>
      <w:proofErr w:type="spellStart"/>
      <w:r w:rsidRPr="00222036">
        <w:rPr>
          <w:b/>
          <w:sz w:val="24"/>
          <w:szCs w:val="24"/>
          <w:u w:val="single"/>
        </w:rPr>
        <w:t>Мубина</w:t>
      </w:r>
      <w:proofErr w:type="spellEnd"/>
      <w:r w:rsidRPr="00222036">
        <w:rPr>
          <w:b/>
          <w:sz w:val="24"/>
          <w:szCs w:val="24"/>
          <w:u w:val="single"/>
        </w:rPr>
        <w:t>: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Вспоминают наши деды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Про былые времена,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Надевают в день Победы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Боевые ордена.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Помним: в День Победы в ногу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На парад идут полки,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И блестят светло и строго</w:t>
      </w:r>
    </w:p>
    <w:p w:rsid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Над колоннами штыки.</w:t>
      </w:r>
    </w:p>
    <w:p w:rsidR="00222036" w:rsidRDefault="00222036" w:rsidP="00222036">
      <w:pPr>
        <w:tabs>
          <w:tab w:val="left" w:pos="1575"/>
        </w:tabs>
        <w:rPr>
          <w:sz w:val="24"/>
          <w:szCs w:val="24"/>
        </w:rPr>
      </w:pPr>
    </w:p>
    <w:p w:rsidR="00222036" w:rsidRDefault="00222036" w:rsidP="00222036">
      <w:pPr>
        <w:tabs>
          <w:tab w:val="left" w:pos="1575"/>
        </w:tabs>
        <w:rPr>
          <w:b/>
          <w:sz w:val="24"/>
          <w:szCs w:val="24"/>
        </w:rPr>
      </w:pPr>
      <w:r w:rsidRPr="00222036">
        <w:rPr>
          <w:b/>
          <w:sz w:val="24"/>
          <w:szCs w:val="24"/>
        </w:rPr>
        <w:t>Ангелина: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За страну родную люди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Отдавали жизнь свою.</w:t>
      </w:r>
    </w:p>
    <w:p w:rsidR="00222036" w:rsidRPr="00222036" w:rsidRDefault="00222036" w:rsidP="00222036">
      <w:pPr>
        <w:tabs>
          <w:tab w:val="left" w:pos="1575"/>
        </w:tabs>
        <w:rPr>
          <w:sz w:val="24"/>
          <w:szCs w:val="24"/>
        </w:rPr>
      </w:pPr>
      <w:r w:rsidRPr="00222036">
        <w:rPr>
          <w:sz w:val="24"/>
          <w:szCs w:val="24"/>
        </w:rPr>
        <w:t>Никогда мы не забудем</w:t>
      </w:r>
    </w:p>
    <w:p w:rsidR="00222036" w:rsidRDefault="00222036" w:rsidP="00222036">
      <w:pPr>
        <w:tabs>
          <w:tab w:val="left" w:pos="1575"/>
        </w:tabs>
        <w:rPr>
          <w:sz w:val="24"/>
          <w:szCs w:val="24"/>
        </w:rPr>
      </w:pPr>
      <w:proofErr w:type="gramStart"/>
      <w:r w:rsidRPr="00222036">
        <w:rPr>
          <w:sz w:val="24"/>
          <w:szCs w:val="24"/>
        </w:rPr>
        <w:t>Павших</w:t>
      </w:r>
      <w:proofErr w:type="gramEnd"/>
      <w:r w:rsidRPr="00222036">
        <w:rPr>
          <w:sz w:val="24"/>
          <w:szCs w:val="24"/>
        </w:rPr>
        <w:t xml:space="preserve"> в доблестном бою!</w:t>
      </w:r>
    </w:p>
    <w:p w:rsidR="000C02C6" w:rsidRDefault="000C02C6" w:rsidP="00222036">
      <w:pPr>
        <w:tabs>
          <w:tab w:val="left" w:pos="1575"/>
        </w:tabs>
        <w:rPr>
          <w:sz w:val="24"/>
          <w:szCs w:val="24"/>
        </w:rPr>
      </w:pPr>
    </w:p>
    <w:p w:rsidR="000C02C6" w:rsidRDefault="000C02C6" w:rsidP="00222036">
      <w:pPr>
        <w:tabs>
          <w:tab w:val="left" w:pos="1575"/>
        </w:tabs>
        <w:rPr>
          <w:sz w:val="24"/>
          <w:szCs w:val="24"/>
        </w:rPr>
      </w:pPr>
    </w:p>
    <w:p w:rsidR="000C02C6" w:rsidRDefault="000C02C6" w:rsidP="00222036">
      <w:pPr>
        <w:tabs>
          <w:tab w:val="left" w:pos="1575"/>
        </w:tabs>
        <w:rPr>
          <w:sz w:val="24"/>
          <w:szCs w:val="24"/>
        </w:rPr>
      </w:pPr>
    </w:p>
    <w:p w:rsidR="000C02C6" w:rsidRDefault="000C02C6" w:rsidP="00222036">
      <w:pPr>
        <w:tabs>
          <w:tab w:val="left" w:pos="1575"/>
        </w:tabs>
        <w:rPr>
          <w:sz w:val="24"/>
          <w:szCs w:val="24"/>
        </w:rPr>
      </w:pPr>
    </w:p>
    <w:p w:rsidR="00222036" w:rsidRDefault="00222036" w:rsidP="00222036">
      <w:pPr>
        <w:tabs>
          <w:tab w:val="left" w:pos="1575"/>
        </w:tabs>
        <w:rPr>
          <w:b/>
          <w:sz w:val="24"/>
          <w:szCs w:val="24"/>
        </w:rPr>
      </w:pPr>
      <w:r w:rsidRPr="00222036">
        <w:rPr>
          <w:b/>
          <w:sz w:val="24"/>
          <w:szCs w:val="24"/>
        </w:rPr>
        <w:lastRenderedPageBreak/>
        <w:t>Денис:</w:t>
      </w:r>
    </w:p>
    <w:p w:rsidR="00183FED" w:rsidRPr="00183FED" w:rsidRDefault="000C02C6" w:rsidP="00183FED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День Победы?</w:t>
      </w:r>
    </w:p>
    <w:p w:rsidR="00183FED" w:rsidRPr="00183FED" w:rsidRDefault="000C02C6" w:rsidP="00183FED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Это утренний парад:</w:t>
      </w:r>
    </w:p>
    <w:p w:rsidR="00183FED" w:rsidRPr="00183FED" w:rsidRDefault="000C02C6" w:rsidP="00183FED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Едут танки и ракеты,</w:t>
      </w:r>
    </w:p>
    <w:p w:rsidR="00183FED" w:rsidRDefault="00183FED" w:rsidP="00183FED">
      <w:pPr>
        <w:tabs>
          <w:tab w:val="left" w:pos="1575"/>
        </w:tabs>
        <w:rPr>
          <w:b/>
          <w:sz w:val="24"/>
          <w:szCs w:val="24"/>
        </w:rPr>
      </w:pPr>
      <w:r w:rsidRPr="00183FED">
        <w:rPr>
          <w:b/>
          <w:sz w:val="24"/>
          <w:szCs w:val="24"/>
        </w:rPr>
        <w:t>Марширует строй солдат.</w:t>
      </w:r>
    </w:p>
    <w:p w:rsidR="000C02C6" w:rsidRPr="000C02C6" w:rsidRDefault="000C02C6" w:rsidP="000C02C6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Это фрукты и конфеты,</w:t>
      </w:r>
    </w:p>
    <w:p w:rsidR="000C02C6" w:rsidRPr="000C02C6" w:rsidRDefault="000C02C6" w:rsidP="000C02C6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Это запахи весны…</w:t>
      </w:r>
    </w:p>
    <w:p w:rsidR="000C02C6" w:rsidRPr="000C02C6" w:rsidRDefault="000C02C6" w:rsidP="000C02C6">
      <w:pPr>
        <w:tabs>
          <w:tab w:val="left" w:pos="1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День Победы –</w:t>
      </w:r>
    </w:p>
    <w:p w:rsidR="00222036" w:rsidRPr="000C02C6" w:rsidRDefault="000C02C6" w:rsidP="00222036">
      <w:pPr>
        <w:tabs>
          <w:tab w:val="left" w:pos="1575"/>
        </w:tabs>
        <w:rPr>
          <w:b/>
          <w:sz w:val="24"/>
          <w:szCs w:val="24"/>
        </w:rPr>
      </w:pPr>
      <w:r w:rsidRPr="000C02C6">
        <w:rPr>
          <w:b/>
          <w:sz w:val="24"/>
          <w:szCs w:val="24"/>
        </w:rPr>
        <w:t>Это значит – нет войны.</w:t>
      </w:r>
    </w:p>
    <w:p w:rsidR="00222036" w:rsidRPr="0083572A" w:rsidRDefault="00222036" w:rsidP="00115B9C">
      <w:pPr>
        <w:tabs>
          <w:tab w:val="left" w:pos="1575"/>
        </w:tabs>
        <w:rPr>
          <w:sz w:val="24"/>
          <w:szCs w:val="24"/>
        </w:rPr>
      </w:pPr>
    </w:p>
    <w:p w:rsidR="00610A45" w:rsidRPr="0083572A" w:rsidRDefault="00610A45" w:rsidP="00115B9C">
      <w:pPr>
        <w:tabs>
          <w:tab w:val="left" w:pos="1575"/>
        </w:tabs>
        <w:rPr>
          <w:sz w:val="24"/>
          <w:szCs w:val="24"/>
        </w:rPr>
      </w:pPr>
    </w:p>
    <w:p w:rsidR="00610A45" w:rsidRPr="0083572A" w:rsidRDefault="00610A45" w:rsidP="00115B9C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  <w:u w:val="single"/>
        </w:rPr>
        <w:t>Воспитатель:</w:t>
      </w:r>
      <w:r w:rsidRPr="0083572A">
        <w:rPr>
          <w:sz w:val="24"/>
          <w:szCs w:val="24"/>
        </w:rPr>
        <w:t xml:space="preserve"> Ребята! У каждого участника войны своя история Победы, давайте попросим Анну Петровну рассказать нам об этом.</w:t>
      </w:r>
    </w:p>
    <w:p w:rsidR="00610A45" w:rsidRPr="0083572A" w:rsidRDefault="00610A45" w:rsidP="00115B9C">
      <w:pPr>
        <w:tabs>
          <w:tab w:val="left" w:pos="1575"/>
        </w:tabs>
        <w:rPr>
          <w:b/>
          <w:sz w:val="24"/>
          <w:szCs w:val="24"/>
          <w:u w:val="single"/>
        </w:rPr>
      </w:pPr>
      <w:r w:rsidRPr="0083572A">
        <w:rPr>
          <w:b/>
          <w:sz w:val="24"/>
          <w:szCs w:val="24"/>
          <w:u w:val="single"/>
        </w:rPr>
        <w:t>Рассказ Анны Петровны.</w:t>
      </w:r>
    </w:p>
    <w:p w:rsidR="00610A45" w:rsidRPr="0083572A" w:rsidRDefault="00610A45" w:rsidP="00115B9C">
      <w:pPr>
        <w:tabs>
          <w:tab w:val="left" w:pos="1575"/>
        </w:tabs>
        <w:rPr>
          <w:b/>
          <w:sz w:val="24"/>
          <w:szCs w:val="24"/>
          <w:u w:val="single"/>
        </w:rPr>
      </w:pPr>
    </w:p>
    <w:p w:rsidR="00610A45" w:rsidRPr="0083572A" w:rsidRDefault="00610A45" w:rsidP="00610A45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 xml:space="preserve">9 мая – все люди нашей Родины празднуют большой и радостный день – День Победы! 9 мая во всех городах России проходят парады Победы, а ветераны надевают свои награды. Мы в неоплатном долгу у этих великих людей. Давайте хором скажем «Спасибо за Победу!» </w:t>
      </w:r>
    </w:p>
    <w:p w:rsidR="00610A45" w:rsidRPr="0083572A" w:rsidRDefault="00610A45" w:rsidP="00610A45">
      <w:pPr>
        <w:tabs>
          <w:tab w:val="left" w:pos="1575"/>
        </w:tabs>
        <w:rPr>
          <w:sz w:val="24"/>
          <w:szCs w:val="24"/>
        </w:rPr>
      </w:pPr>
    </w:p>
    <w:p w:rsidR="00610A45" w:rsidRPr="0083572A" w:rsidRDefault="00610A45" w:rsidP="00610A45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(дети благодарят)</w:t>
      </w:r>
    </w:p>
    <w:p w:rsidR="00610A45" w:rsidRPr="0083572A" w:rsidRDefault="00610A45" w:rsidP="00610A45">
      <w:pPr>
        <w:tabs>
          <w:tab w:val="left" w:pos="1575"/>
        </w:tabs>
        <w:rPr>
          <w:sz w:val="24"/>
          <w:szCs w:val="24"/>
        </w:rPr>
      </w:pPr>
    </w:p>
    <w:p w:rsidR="00610A45" w:rsidRPr="0083572A" w:rsidRDefault="00610A45" w:rsidP="00610A45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Дорогая Анна Петровна!</w:t>
      </w:r>
    </w:p>
    <w:p w:rsidR="00610A45" w:rsidRDefault="00610A45" w:rsidP="00610A45">
      <w:pPr>
        <w:tabs>
          <w:tab w:val="left" w:pos="1575"/>
        </w:tabs>
        <w:rPr>
          <w:sz w:val="24"/>
          <w:szCs w:val="24"/>
        </w:rPr>
      </w:pPr>
      <w:r w:rsidRPr="0083572A">
        <w:rPr>
          <w:sz w:val="24"/>
          <w:szCs w:val="24"/>
        </w:rPr>
        <w:t>Огромное спасибо, что Вы сегодня оказали нам такую честь и пришли к на</w:t>
      </w:r>
      <w:r w:rsidR="00456900">
        <w:rPr>
          <w:sz w:val="24"/>
          <w:szCs w:val="24"/>
        </w:rPr>
        <w:t>м</w:t>
      </w:r>
      <w:r w:rsidR="00BB56D9">
        <w:rPr>
          <w:sz w:val="24"/>
          <w:szCs w:val="24"/>
        </w:rPr>
        <w:t xml:space="preserve"> на классный час</w:t>
      </w:r>
      <w:proofErr w:type="gramStart"/>
      <w:r w:rsidR="00BB56D9">
        <w:rPr>
          <w:sz w:val="24"/>
          <w:szCs w:val="24"/>
        </w:rPr>
        <w:t>.</w:t>
      </w:r>
      <w:proofErr w:type="gramEnd"/>
      <w:r w:rsidR="00BB56D9">
        <w:rPr>
          <w:sz w:val="24"/>
          <w:szCs w:val="24"/>
        </w:rPr>
        <w:t xml:space="preserve">  Ребята сделали</w:t>
      </w:r>
      <w:bookmarkStart w:id="0" w:name="_GoBack"/>
      <w:bookmarkEnd w:id="0"/>
      <w:r w:rsidRPr="0083572A">
        <w:rPr>
          <w:sz w:val="24"/>
          <w:szCs w:val="24"/>
        </w:rPr>
        <w:t xml:space="preserve"> замечательную открытку с поздравлением ветерану. </w:t>
      </w:r>
    </w:p>
    <w:p w:rsidR="00456900" w:rsidRPr="00456900" w:rsidRDefault="00456900" w:rsidP="00610A45">
      <w:pPr>
        <w:tabs>
          <w:tab w:val="left" w:pos="1575"/>
        </w:tabs>
        <w:rPr>
          <w:sz w:val="24"/>
          <w:szCs w:val="24"/>
          <w:u w:val="single"/>
        </w:rPr>
      </w:pPr>
      <w:r w:rsidRPr="00456900">
        <w:rPr>
          <w:sz w:val="24"/>
          <w:szCs w:val="24"/>
          <w:u w:val="single"/>
        </w:rPr>
        <w:t>Видео «День Победы».</w:t>
      </w:r>
    </w:p>
    <w:p w:rsidR="0014105D" w:rsidRPr="0083572A" w:rsidRDefault="0014105D" w:rsidP="00A02158">
      <w:pPr>
        <w:tabs>
          <w:tab w:val="left" w:pos="1575"/>
        </w:tabs>
        <w:rPr>
          <w:b/>
          <w:sz w:val="24"/>
          <w:szCs w:val="24"/>
          <w:u w:val="single"/>
        </w:rPr>
      </w:pPr>
    </w:p>
    <w:sectPr w:rsidR="0014105D" w:rsidRPr="0083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A04"/>
    <w:multiLevelType w:val="hybridMultilevel"/>
    <w:tmpl w:val="4E7AECF0"/>
    <w:lvl w:ilvl="0" w:tplc="3002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3EAB"/>
    <w:multiLevelType w:val="hybridMultilevel"/>
    <w:tmpl w:val="289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A"/>
    <w:rsid w:val="00091128"/>
    <w:rsid w:val="000C02C6"/>
    <w:rsid w:val="000C6CAC"/>
    <w:rsid w:val="000D35B9"/>
    <w:rsid w:val="00115B9C"/>
    <w:rsid w:val="0014105D"/>
    <w:rsid w:val="00183FED"/>
    <w:rsid w:val="00222036"/>
    <w:rsid w:val="002D341F"/>
    <w:rsid w:val="00363F99"/>
    <w:rsid w:val="003E3767"/>
    <w:rsid w:val="00456900"/>
    <w:rsid w:val="00610A45"/>
    <w:rsid w:val="00741455"/>
    <w:rsid w:val="007F2288"/>
    <w:rsid w:val="0082712F"/>
    <w:rsid w:val="0083572A"/>
    <w:rsid w:val="00A02158"/>
    <w:rsid w:val="00A22BC5"/>
    <w:rsid w:val="00A6058E"/>
    <w:rsid w:val="00B74EFA"/>
    <w:rsid w:val="00BB56D9"/>
    <w:rsid w:val="00CA1764"/>
    <w:rsid w:val="00CD265C"/>
    <w:rsid w:val="00CF007A"/>
    <w:rsid w:val="00CF7BD8"/>
    <w:rsid w:val="00DA74DF"/>
    <w:rsid w:val="00E02D17"/>
    <w:rsid w:val="00E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18</cp:revision>
  <dcterms:created xsi:type="dcterms:W3CDTF">2017-04-29T12:38:00Z</dcterms:created>
  <dcterms:modified xsi:type="dcterms:W3CDTF">2017-05-04T08:05:00Z</dcterms:modified>
</cp:coreProperties>
</file>