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2" w:rsidRPr="00CD5CB4" w:rsidRDefault="00392976" w:rsidP="00CD5CB4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Мероприятие</w:t>
      </w:r>
      <w:r w:rsidR="00A3064B" w:rsidRPr="00CD5CB4">
        <w:rPr>
          <w:rFonts w:ascii="Times New Roman" w:hAnsi="Times New Roman" w:cs="Times New Roman"/>
          <w:b/>
          <w:sz w:val="48"/>
        </w:rPr>
        <w:t>, посвященн</w:t>
      </w:r>
      <w:r>
        <w:rPr>
          <w:rFonts w:ascii="Times New Roman" w:hAnsi="Times New Roman" w:cs="Times New Roman"/>
          <w:b/>
          <w:sz w:val="48"/>
        </w:rPr>
        <w:t>ое</w:t>
      </w:r>
      <w:r w:rsidR="00A3064B" w:rsidRPr="00CD5CB4">
        <w:rPr>
          <w:rFonts w:ascii="Times New Roman" w:hAnsi="Times New Roman" w:cs="Times New Roman"/>
          <w:b/>
          <w:sz w:val="48"/>
        </w:rPr>
        <w:t xml:space="preserve"> дню Победы</w:t>
      </w:r>
      <w:r w:rsidR="00514E4E">
        <w:rPr>
          <w:rFonts w:ascii="Times New Roman" w:hAnsi="Times New Roman" w:cs="Times New Roman"/>
          <w:b/>
          <w:sz w:val="48"/>
        </w:rPr>
        <w:t>, проведенное в рамках реализации проекта «Навстречу Победе»</w:t>
      </w:r>
    </w:p>
    <w:p w:rsidR="00A3064B" w:rsidRPr="00CD5CB4" w:rsidRDefault="00A3064B" w:rsidP="00CD5CB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CD5CB4">
        <w:rPr>
          <w:rFonts w:ascii="Times New Roman" w:hAnsi="Times New Roman" w:cs="Times New Roman"/>
          <w:b/>
          <w:sz w:val="48"/>
          <w:u w:val="single"/>
        </w:rPr>
        <w:t>МАРАФОН</w:t>
      </w:r>
    </w:p>
    <w:p w:rsidR="00A3064B" w:rsidRDefault="00A3064B" w:rsidP="00CD5CB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CD5CB4">
        <w:rPr>
          <w:rFonts w:ascii="Times New Roman" w:hAnsi="Times New Roman" w:cs="Times New Roman"/>
          <w:b/>
          <w:sz w:val="48"/>
          <w:u w:val="single"/>
        </w:rPr>
        <w:t>«Путешествие по городам - героям»</w:t>
      </w:r>
    </w:p>
    <w:p w:rsidR="00CD5CB4" w:rsidRPr="00392976" w:rsidRDefault="00CD5CB4" w:rsidP="00392976">
      <w:pPr>
        <w:jc w:val="center"/>
        <w:rPr>
          <w:rFonts w:ascii="Times New Roman" w:hAnsi="Times New Roman" w:cs="Times New Roman"/>
          <w:b/>
          <w:sz w:val="32"/>
        </w:rPr>
      </w:pPr>
      <w:r w:rsidRPr="00392976">
        <w:rPr>
          <w:rFonts w:ascii="Times New Roman" w:hAnsi="Times New Roman" w:cs="Times New Roman"/>
          <w:b/>
          <w:sz w:val="32"/>
        </w:rPr>
        <w:t>Автор: старший воспитатель Луконина А.И.</w:t>
      </w:r>
    </w:p>
    <w:p w:rsidR="00A3064B" w:rsidRPr="00392976" w:rsidRDefault="00A3064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b/>
          <w:sz w:val="24"/>
          <w:szCs w:val="24"/>
        </w:rPr>
        <w:t>Цель:</w:t>
      </w:r>
      <w:r w:rsidRPr="00392976">
        <w:rPr>
          <w:rFonts w:ascii="Times New Roman" w:hAnsi="Times New Roman" w:cs="Times New Roman"/>
          <w:sz w:val="24"/>
          <w:szCs w:val="24"/>
        </w:rPr>
        <w:t xml:space="preserve"> формирование чувств патриотизма,  представления о героизме и уважения к защитникам Родины</w:t>
      </w:r>
      <w:r w:rsidR="00392976" w:rsidRPr="00392976">
        <w:rPr>
          <w:rFonts w:ascii="Times New Roman" w:hAnsi="Times New Roman" w:cs="Times New Roman"/>
          <w:sz w:val="24"/>
          <w:szCs w:val="24"/>
        </w:rPr>
        <w:t>, посредством совместной с родителями деятельности</w:t>
      </w:r>
      <w:r w:rsidRPr="00392976">
        <w:rPr>
          <w:rFonts w:ascii="Times New Roman" w:hAnsi="Times New Roman" w:cs="Times New Roman"/>
          <w:sz w:val="24"/>
          <w:szCs w:val="24"/>
        </w:rPr>
        <w:t>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64B" w:rsidRPr="00392976" w:rsidRDefault="00A3064B" w:rsidP="00392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9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92976" w:rsidRPr="00392976" w:rsidRDefault="00A3064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- </w:t>
      </w:r>
      <w:r w:rsidR="00392976" w:rsidRPr="00392976">
        <w:rPr>
          <w:rFonts w:ascii="Times New Roman" w:hAnsi="Times New Roman" w:cs="Times New Roman"/>
          <w:sz w:val="24"/>
          <w:szCs w:val="24"/>
        </w:rPr>
        <w:t>привлечь родителей воспитанников к активному участию в воспитательно-образовательном процессе ДОО;</w:t>
      </w:r>
    </w:p>
    <w:p w:rsidR="00A3064B" w:rsidRPr="00392976" w:rsidRDefault="00392976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- </w:t>
      </w:r>
      <w:r w:rsidR="00A3064B" w:rsidRPr="00392976">
        <w:rPr>
          <w:rFonts w:ascii="Times New Roman" w:hAnsi="Times New Roman" w:cs="Times New Roman"/>
          <w:sz w:val="24"/>
          <w:szCs w:val="24"/>
        </w:rPr>
        <w:t>воспитывать патриотические чувства, любовь к Родине, своему поселку, уважение к героям ВОВ;</w:t>
      </w:r>
    </w:p>
    <w:p w:rsidR="00A3064B" w:rsidRPr="00392976" w:rsidRDefault="00A3064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пополнять знания о городах – героях;</w:t>
      </w:r>
    </w:p>
    <w:p w:rsidR="00A3064B" w:rsidRPr="00392976" w:rsidRDefault="00A3064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познакомить с трудностями фронтовых будней;</w:t>
      </w:r>
    </w:p>
    <w:p w:rsidR="00A3064B" w:rsidRPr="00392976" w:rsidRDefault="00A3064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развивать певческие умения при исполнении песен военных лет;</w:t>
      </w:r>
    </w:p>
    <w:p w:rsidR="00A3064B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закреплять и развивать умения выразительно читать стихи;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продолжать формировать умение оказывать первую медицинскую помощь;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развивать фантазию, творческие способности;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- способствовать обогащению эмоциональной сферы ребенка</w:t>
      </w:r>
      <w:r w:rsidR="00392976" w:rsidRPr="00392976">
        <w:rPr>
          <w:rFonts w:ascii="Times New Roman" w:hAnsi="Times New Roman" w:cs="Times New Roman"/>
          <w:sz w:val="24"/>
          <w:szCs w:val="24"/>
        </w:rPr>
        <w:t>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35E" w:rsidRPr="00392976" w:rsidRDefault="00B6435E" w:rsidP="00392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976"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r w:rsidR="00CD5CB4" w:rsidRPr="00392976">
        <w:rPr>
          <w:rFonts w:ascii="Times New Roman" w:hAnsi="Times New Roman" w:cs="Times New Roman"/>
          <w:b/>
          <w:sz w:val="24"/>
          <w:szCs w:val="24"/>
        </w:rPr>
        <w:t>ы</w:t>
      </w:r>
      <w:r w:rsidR="00CD5CB4" w:rsidRPr="00392976">
        <w:rPr>
          <w:rFonts w:ascii="Times New Roman" w:hAnsi="Times New Roman" w:cs="Times New Roman"/>
          <w:sz w:val="24"/>
          <w:szCs w:val="24"/>
        </w:rPr>
        <w:t xml:space="preserve">: </w:t>
      </w:r>
      <w:r w:rsidR="000F592D" w:rsidRPr="00392976">
        <w:rPr>
          <w:rFonts w:ascii="Times New Roman" w:hAnsi="Times New Roman" w:cs="Times New Roman"/>
          <w:sz w:val="24"/>
          <w:szCs w:val="24"/>
        </w:rPr>
        <w:t>фото стенды «Города - герои», карты – маршруты движения отрядов, флаги, модель самолета, мешочки для метания, бинты, книги о ВОВ с иллюстрациями, кабель на катушке, лопатки, пластиковые бутылки</w:t>
      </w:r>
      <w:proofErr w:type="gramEnd"/>
    </w:p>
    <w:p w:rsidR="006454FB" w:rsidRPr="00392976" w:rsidRDefault="006454FB" w:rsidP="00392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92976">
        <w:rPr>
          <w:rFonts w:ascii="Times New Roman" w:hAnsi="Times New Roman" w:cs="Times New Roman"/>
          <w:sz w:val="24"/>
          <w:szCs w:val="24"/>
        </w:rPr>
        <w:t>: Прогулочные участки, уличная спортивная площадка ДОО.</w:t>
      </w:r>
    </w:p>
    <w:p w:rsidR="00BC3FF3" w:rsidRPr="00392976" w:rsidRDefault="00BC3FF3" w:rsidP="00392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76">
        <w:rPr>
          <w:rFonts w:ascii="Times New Roman" w:hAnsi="Times New Roman" w:cs="Times New Roman"/>
          <w:b/>
          <w:sz w:val="24"/>
          <w:szCs w:val="24"/>
        </w:rPr>
        <w:t>ХОД МАРАФОНА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t xml:space="preserve">Дети и родители воспитанников выстраиваются на спортивной площадке по периметру. Звучит песня </w:t>
      </w:r>
      <w:proofErr w:type="spellStart"/>
      <w:r w:rsidRPr="00392976">
        <w:rPr>
          <w:rFonts w:ascii="Times New Roman" w:hAnsi="Times New Roman" w:cs="Times New Roman"/>
          <w:sz w:val="24"/>
          <w:szCs w:val="24"/>
          <w:u w:val="single"/>
        </w:rPr>
        <w:t>Тухманова</w:t>
      </w:r>
      <w:proofErr w:type="spellEnd"/>
      <w:r w:rsidRPr="00392976">
        <w:rPr>
          <w:rFonts w:ascii="Times New Roman" w:hAnsi="Times New Roman" w:cs="Times New Roman"/>
          <w:sz w:val="24"/>
          <w:szCs w:val="24"/>
          <w:u w:val="single"/>
        </w:rPr>
        <w:t xml:space="preserve"> Д.В. «Этот День Победы».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Дорогие дети и уважаемые гости мы рады видеть вас на нашем марафоне,  который мы посвящаем великому празднику – Дню Победы. Много лет прошло с тех пор, когда на нашу страну напали немецкие захватчики. Весь народ от мала до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встал на защиту Родины от врага.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Вставай, народ!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Услышав клич Земли,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На фронт солдаты Родины ушли.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Отважно шли солдаты в бой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За каждый город и за нас с тобой!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Хотели отомстить скорей</w:t>
      </w:r>
    </w:p>
    <w:p w:rsidR="00BC3FF3" w:rsidRPr="00392976" w:rsidRDefault="00BC3FF3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За стариков, за женщин, за детей!</w:t>
      </w:r>
    </w:p>
    <w:p w:rsidR="00BC3FF3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Звучит фонограмма песни «Священная война» муз. А. Александрова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С ревом рвались снаряды, строчили пулеметы, рвались в бой танки, сокрушая все вокруг. Земля горела в огне.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За страну родную люди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Отдавали жизнь свою!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976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в доблестном бою!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Прошу почтить минутой молчания всех героев, павших за нашу Родину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</w:t>
      </w:r>
      <w:r w:rsidRPr="0039297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392976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392976">
        <w:rPr>
          <w:rFonts w:ascii="Times New Roman" w:hAnsi="Times New Roman" w:cs="Times New Roman"/>
          <w:sz w:val="24"/>
          <w:szCs w:val="24"/>
          <w:u w:val="single"/>
        </w:rPr>
        <w:t>инута молчания)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392976">
        <w:rPr>
          <w:rFonts w:ascii="Times New Roman" w:hAnsi="Times New Roman" w:cs="Times New Roman"/>
          <w:sz w:val="24"/>
          <w:szCs w:val="24"/>
        </w:rPr>
        <w:t xml:space="preserve">: Да, было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>, трудно, холодно и голодно, но мы выстояли и победили. Освободили все поселки, деревни, города от фашистских захватчиков.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Труден был путь к победе,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Жесток был смертельный бой!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Но просчитались фашисты,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Не сломлен народ войной!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У каждой войны есть свои герои. За массовый героизм и мужество защитников, проявленные в Великой Отечественной Войне несколько советских городов получили высокое звание «город-герой».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Ребята, а какие города- герои вы знаете?</w:t>
      </w: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Ленинград, Волгоград, Москва, Севастополь, Керчь, Одесса, Тула, Смоленск.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3AF" w:rsidRPr="00392976" w:rsidRDefault="002043AF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Я приглашаю вас в путешествие по городам-героям для того, чтобы полюбоваться их красотой, величием, и, конечно же, почтить память героев, освобождавших эти города.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отправиться на наш марафон вместе с папами и мамами?</w:t>
      </w:r>
    </w:p>
    <w:p w:rsidR="00B6435E" w:rsidRPr="00392976" w:rsidRDefault="00B6435E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А еще нам нужно будет выполнить настоящее боевое задание, для этого необходимо найти похищенные флаги боевых отрядов! Чтобы отправиться в путь, нам надо разделиться на 5 отрядов (дети и родители), в каждом отряде выбрать командира. (</w:t>
      </w:r>
      <w:r w:rsidRPr="00392976">
        <w:rPr>
          <w:rFonts w:ascii="Times New Roman" w:hAnsi="Times New Roman" w:cs="Times New Roman"/>
          <w:sz w:val="24"/>
          <w:szCs w:val="24"/>
          <w:u w:val="single"/>
        </w:rPr>
        <w:t>Делимся на отряды, выбираем командиров</w:t>
      </w:r>
      <w:r w:rsidRPr="00392976">
        <w:rPr>
          <w:rFonts w:ascii="Times New Roman" w:hAnsi="Times New Roman" w:cs="Times New Roman"/>
          <w:sz w:val="24"/>
          <w:szCs w:val="24"/>
        </w:rPr>
        <w:t>)</w:t>
      </w:r>
    </w:p>
    <w:p w:rsidR="00B6435E" w:rsidRPr="00392976" w:rsidRDefault="00B6435E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392976">
        <w:rPr>
          <w:rFonts w:ascii="Times New Roman" w:hAnsi="Times New Roman" w:cs="Times New Roman"/>
          <w:sz w:val="24"/>
          <w:szCs w:val="24"/>
        </w:rPr>
        <w:t>: Командиры отрядов, получите маршрутные лист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>карты) и в путь!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35E" w:rsidRPr="00392976" w:rsidRDefault="00B6435E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t>Отряды бегут по станциям (городам - героям), отмеченным на карте. На каждой станции участники находятся по 7-10 минут.</w:t>
      </w:r>
      <w:r w:rsidR="004301D7" w:rsidRPr="00392976">
        <w:rPr>
          <w:rFonts w:ascii="Times New Roman" w:hAnsi="Times New Roman" w:cs="Times New Roman"/>
          <w:sz w:val="24"/>
          <w:szCs w:val="24"/>
          <w:u w:val="single"/>
        </w:rPr>
        <w:t xml:space="preserve"> Здесь экскурсовод показывает им фото города, кратко рассказывает его историю.</w:t>
      </w:r>
      <w:r w:rsidRPr="003929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1D7" w:rsidRPr="00392976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392976">
        <w:rPr>
          <w:rFonts w:ascii="Times New Roman" w:hAnsi="Times New Roman" w:cs="Times New Roman"/>
          <w:sz w:val="24"/>
          <w:szCs w:val="24"/>
          <w:u w:val="single"/>
        </w:rPr>
        <w:t xml:space="preserve"> выполняют то или иное задание и по сигналу бегут на следующую станцию.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435E" w:rsidRPr="00392976" w:rsidRDefault="00EE4285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1. </w:t>
      </w:r>
      <w:r w:rsidR="00B6435E" w:rsidRPr="00392976">
        <w:rPr>
          <w:rFonts w:ascii="Times New Roman" w:hAnsi="Times New Roman" w:cs="Times New Roman"/>
          <w:sz w:val="24"/>
          <w:szCs w:val="24"/>
        </w:rPr>
        <w:t>Станция Город-герой Москва</w:t>
      </w:r>
    </w:p>
    <w:p w:rsidR="004301D7" w:rsidRPr="00392976" w:rsidRDefault="006454FB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Экскурсовод:</w:t>
      </w:r>
      <w:r w:rsidRPr="00392976">
        <w:rPr>
          <w:rFonts w:ascii="Times New Roman" w:hAnsi="Times New Roman" w:cs="Times New Roman"/>
          <w:sz w:val="24"/>
          <w:szCs w:val="24"/>
        </w:rPr>
        <w:t xml:space="preserve"> </w:t>
      </w:r>
      <w:r w:rsidR="004301D7" w:rsidRPr="00392976">
        <w:rPr>
          <w:rFonts w:ascii="Times New Roman" w:hAnsi="Times New Roman" w:cs="Times New Roman"/>
          <w:sz w:val="24"/>
          <w:szCs w:val="24"/>
        </w:rPr>
        <w:t xml:space="preserve">Город- герой Москва. Москва – столица </w:t>
      </w:r>
      <w:r w:rsidR="00E14E8E" w:rsidRPr="00392976">
        <w:rPr>
          <w:rFonts w:ascii="Times New Roman" w:hAnsi="Times New Roman" w:cs="Times New Roman"/>
          <w:sz w:val="24"/>
          <w:szCs w:val="24"/>
        </w:rPr>
        <w:t>нашей Р</w:t>
      </w:r>
      <w:r w:rsidR="004301D7" w:rsidRPr="00392976">
        <w:rPr>
          <w:rFonts w:ascii="Times New Roman" w:hAnsi="Times New Roman" w:cs="Times New Roman"/>
          <w:sz w:val="24"/>
          <w:szCs w:val="24"/>
        </w:rPr>
        <w:t>одины.</w:t>
      </w:r>
      <w:r w:rsidR="00E14E8E" w:rsidRPr="00392976">
        <w:rPr>
          <w:rFonts w:ascii="Times New Roman" w:hAnsi="Times New Roman" w:cs="Times New Roman"/>
          <w:sz w:val="24"/>
          <w:szCs w:val="24"/>
        </w:rPr>
        <w:t xml:space="preserve"> З</w:t>
      </w:r>
      <w:r w:rsidRPr="00392976">
        <w:rPr>
          <w:rFonts w:ascii="Times New Roman" w:hAnsi="Times New Roman" w:cs="Times New Roman"/>
          <w:sz w:val="24"/>
          <w:szCs w:val="24"/>
        </w:rPr>
        <w:t>а несколько месяцев Войны немецко-фашистская армия подступила к Москве. Вся страна встала на защиту нашей столицы. Развернул</w:t>
      </w:r>
      <w:r w:rsidR="00392976" w:rsidRPr="00392976">
        <w:rPr>
          <w:rFonts w:ascii="Times New Roman" w:hAnsi="Times New Roman" w:cs="Times New Roman"/>
          <w:sz w:val="24"/>
          <w:szCs w:val="24"/>
        </w:rPr>
        <w:t>ось одно из крупнейших сражений</w:t>
      </w:r>
      <w:r w:rsidRPr="00392976">
        <w:rPr>
          <w:rFonts w:ascii="Times New Roman" w:hAnsi="Times New Roman" w:cs="Times New Roman"/>
          <w:sz w:val="24"/>
          <w:szCs w:val="24"/>
        </w:rPr>
        <w:t>, которое длилось несколько месяцев. Но советские воины остановили наступление противника. Враг был отброшен от Москвы, и началось наступление Советской армии. Благодаря героизму, смелости, мужеству наших солдат была одержана первая победа.</w:t>
      </w:r>
    </w:p>
    <w:p w:rsidR="006454FB" w:rsidRPr="00392976" w:rsidRDefault="006454FB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Задания: А) «Снайперы» Цель: попасть мешочком в летящий вражеский самолет (Модель самолета висит на веревке);</w:t>
      </w:r>
    </w:p>
    <w:p w:rsidR="006454FB" w:rsidRPr="00392976" w:rsidRDefault="006454FB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Б) «Переправа» Цель: пройти по скамейке, кочкам-пенечкам через «болото», сохраняя равновесие;</w:t>
      </w:r>
    </w:p>
    <w:p w:rsidR="006454FB" w:rsidRPr="00392976" w:rsidRDefault="006454FB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В) «Проползи по вражескому полю» Цель: проползти «по-пластунски» по вражеской территории, не задевая «колючую проволоку», натянутую над головой.</w:t>
      </w:r>
    </w:p>
    <w:p w:rsidR="003073B7" w:rsidRPr="00392976" w:rsidRDefault="003073B7" w:rsidP="003929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54FB" w:rsidRPr="00392976" w:rsidRDefault="006454FB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2. </w:t>
      </w:r>
      <w:r w:rsidR="007E15BD" w:rsidRPr="00392976">
        <w:rPr>
          <w:rFonts w:ascii="Times New Roman" w:hAnsi="Times New Roman" w:cs="Times New Roman"/>
          <w:sz w:val="24"/>
          <w:szCs w:val="24"/>
        </w:rPr>
        <w:t>Станция Город – герой Ленинград</w:t>
      </w:r>
    </w:p>
    <w:p w:rsidR="007E15BD" w:rsidRPr="00392976" w:rsidRDefault="007E15B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Экскурсовод: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В июле 1941 года Ленинград находился в блокаде: был окружен плотным кольцом и был отрезан вражескими силами от большой земли. Единственная ниточка – Дорога жизни – соединяла Ленинград с остальной страной по льду Ладожского озера. Но город выстоял. Ни голод, ни бомбежки не смогли сломить дух ленинградцев, выстоявших все 900 дней блокады. А создать боевой дух и настроиться на победу помогала людям песня.</w:t>
      </w:r>
    </w:p>
    <w:p w:rsidR="007E15BD" w:rsidRPr="00392976" w:rsidRDefault="007E15B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lastRenderedPageBreak/>
        <w:t xml:space="preserve">Задание: Отгадать песню военных лет (по </w:t>
      </w:r>
      <w:proofErr w:type="spellStart"/>
      <w:r w:rsidRPr="00392976">
        <w:rPr>
          <w:rFonts w:ascii="Times New Roman" w:hAnsi="Times New Roman" w:cs="Times New Roman"/>
          <w:sz w:val="24"/>
          <w:szCs w:val="24"/>
        </w:rPr>
        <w:t>минусовке</w:t>
      </w:r>
      <w:proofErr w:type="spellEnd"/>
      <w:r w:rsidRPr="00392976">
        <w:rPr>
          <w:rFonts w:ascii="Times New Roman" w:hAnsi="Times New Roman" w:cs="Times New Roman"/>
          <w:sz w:val="24"/>
          <w:szCs w:val="24"/>
        </w:rPr>
        <w:t>). Напеть ее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>есни «Катюша», «Землянка», «Три танкиста», «Смуглянка»)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5BD" w:rsidRPr="00392976" w:rsidRDefault="007E15BD" w:rsidP="00392976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Станция Город – герой Сталинград – Волгоград.</w:t>
      </w:r>
    </w:p>
    <w:p w:rsidR="007E15BD" w:rsidRPr="00392976" w:rsidRDefault="00EE4285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Экскурсовод</w:t>
      </w:r>
      <w:r w:rsidRPr="00392976">
        <w:rPr>
          <w:rFonts w:ascii="Times New Roman" w:hAnsi="Times New Roman" w:cs="Times New Roman"/>
          <w:sz w:val="24"/>
          <w:szCs w:val="24"/>
        </w:rPr>
        <w:t>: о</w:t>
      </w:r>
      <w:r w:rsidR="007E15BD" w:rsidRPr="00392976">
        <w:rPr>
          <w:rFonts w:ascii="Times New Roman" w:hAnsi="Times New Roman" w:cs="Times New Roman"/>
          <w:sz w:val="24"/>
          <w:szCs w:val="24"/>
        </w:rPr>
        <w:t xml:space="preserve">борона Сталинграда – пример мужества и стойкости народа в борьбе за свободу и независимость Родины. Советские солдаты стояли «насмерть» под Сталинградом и не пропустили врага за реку Волгу. В этом сражении впервые вступили в бой знаменитые минометы «Катюша». В этом сражении </w:t>
      </w:r>
      <w:proofErr w:type="gramStart"/>
      <w:r w:rsidR="007E15BD" w:rsidRPr="00392976">
        <w:rPr>
          <w:rFonts w:ascii="Times New Roman" w:hAnsi="Times New Roman" w:cs="Times New Roman"/>
          <w:sz w:val="24"/>
          <w:szCs w:val="24"/>
        </w:rPr>
        <w:t>погибло много солдат и очень много было</w:t>
      </w:r>
      <w:proofErr w:type="gramEnd"/>
      <w:r w:rsidR="007E15BD" w:rsidRPr="00392976">
        <w:rPr>
          <w:rFonts w:ascii="Times New Roman" w:hAnsi="Times New Roman" w:cs="Times New Roman"/>
          <w:sz w:val="24"/>
          <w:szCs w:val="24"/>
        </w:rPr>
        <w:t xml:space="preserve"> раненых.</w:t>
      </w:r>
    </w:p>
    <w:p w:rsidR="007E15BD" w:rsidRPr="00392976" w:rsidRDefault="007E15B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7E15BD" w:rsidRPr="00392976" w:rsidRDefault="007E15B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А) Какими медицинскими средствами можно оказать первую помощь при порезе?</w:t>
      </w:r>
    </w:p>
    <w:p w:rsidR="007E15BD" w:rsidRPr="00392976" w:rsidRDefault="007E15B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Б) Практическое задание: перебинтовать «раненого бойца»</w:t>
      </w:r>
      <w:r w:rsidR="00F500ED" w:rsidRPr="00392976">
        <w:rPr>
          <w:rFonts w:ascii="Times New Roman" w:hAnsi="Times New Roman" w:cs="Times New Roman"/>
          <w:sz w:val="24"/>
          <w:szCs w:val="24"/>
        </w:rPr>
        <w:t xml:space="preserve"> из вашего отряда (для детей)</w:t>
      </w:r>
      <w:r w:rsidRPr="00392976">
        <w:rPr>
          <w:rFonts w:ascii="Times New Roman" w:hAnsi="Times New Roman" w:cs="Times New Roman"/>
          <w:sz w:val="24"/>
          <w:szCs w:val="24"/>
        </w:rPr>
        <w:t>, переправить в госпиталь на носилках</w:t>
      </w:r>
      <w:r w:rsidR="00F500ED" w:rsidRPr="00392976">
        <w:rPr>
          <w:rFonts w:ascii="Times New Roman" w:hAnsi="Times New Roman" w:cs="Times New Roman"/>
          <w:sz w:val="24"/>
          <w:szCs w:val="24"/>
        </w:rPr>
        <w:t xml:space="preserve"> (для родителей).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4. Станция Город – герой Тула</w:t>
      </w: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Героическая оборона Тулы сорвала замысел противника овладеть Москвой в самом начале войны (до начала зимы 1941 года). Под Тулой наши войска разгромили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ударную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танковую группировка немецко-фашистских войск. Угроза нашей столице с юга была ликвидирована. В те суровые дни Тула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выстояла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и враг не смог захватить город. Об этом героическом городе и о многих других городах написаны стихи и литературные произведения.</w:t>
      </w: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Задания: А) Прочитать стихи о ВОВ.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0ED" w:rsidRPr="00392976" w:rsidRDefault="00F500ED" w:rsidP="00392976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Станция город – герой Севастополь.</w:t>
      </w:r>
    </w:p>
    <w:p w:rsidR="00F500ED" w:rsidRPr="00392976" w:rsidRDefault="00EE4285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Экскурсовод:</w:t>
      </w:r>
      <w:r w:rsidRPr="00392976">
        <w:rPr>
          <w:rFonts w:ascii="Times New Roman" w:hAnsi="Times New Roman" w:cs="Times New Roman"/>
          <w:sz w:val="24"/>
          <w:szCs w:val="24"/>
        </w:rPr>
        <w:t xml:space="preserve"> </w:t>
      </w:r>
      <w:r w:rsidR="00F500ED" w:rsidRPr="00392976">
        <w:rPr>
          <w:rFonts w:ascii="Times New Roman" w:hAnsi="Times New Roman" w:cs="Times New Roman"/>
          <w:sz w:val="24"/>
          <w:szCs w:val="24"/>
        </w:rPr>
        <w:t xml:space="preserve">Для Севастополя война началась 22 июня и длилась героическая оборона города 8 месяцев. Город был почти полностью разрушен, и чтоб выжить и защитить свой город </w:t>
      </w:r>
      <w:proofErr w:type="spellStart"/>
      <w:r w:rsidR="00F500ED" w:rsidRPr="00392976">
        <w:rPr>
          <w:rFonts w:ascii="Times New Roman" w:hAnsi="Times New Roman" w:cs="Times New Roman"/>
          <w:sz w:val="24"/>
          <w:szCs w:val="24"/>
        </w:rPr>
        <w:t>севастопольцы</w:t>
      </w:r>
      <w:proofErr w:type="spellEnd"/>
      <w:r w:rsidR="00F500ED" w:rsidRPr="00392976">
        <w:rPr>
          <w:rFonts w:ascii="Times New Roman" w:hAnsi="Times New Roman" w:cs="Times New Roman"/>
          <w:sz w:val="24"/>
          <w:szCs w:val="24"/>
        </w:rPr>
        <w:t xml:space="preserve"> выстроили целый город под землей: госпитали, школы, детские сады. Героическая эпопея Севастополя это пример </w:t>
      </w:r>
      <w:proofErr w:type="spellStart"/>
      <w:r w:rsidR="00F500ED" w:rsidRPr="00392976">
        <w:rPr>
          <w:rFonts w:ascii="Times New Roman" w:hAnsi="Times New Roman" w:cs="Times New Roman"/>
          <w:sz w:val="24"/>
          <w:szCs w:val="24"/>
        </w:rPr>
        <w:t>незгибаемой</w:t>
      </w:r>
      <w:proofErr w:type="spellEnd"/>
      <w:r w:rsidR="00F500ED" w:rsidRPr="00392976">
        <w:rPr>
          <w:rFonts w:ascii="Times New Roman" w:hAnsi="Times New Roman" w:cs="Times New Roman"/>
          <w:sz w:val="24"/>
          <w:szCs w:val="24"/>
        </w:rPr>
        <w:t xml:space="preserve"> стойкости советских людей. А так как город был разрушен, очень тяжело приходилось всем, особенно связистам, которые налаживали связь с городом.</w:t>
      </w: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А) Размотать кабель с катушки, огибая вбитые колышки и «подключить телефон»</w:t>
      </w:r>
    </w:p>
    <w:p w:rsidR="00F500ED" w:rsidRPr="00392976" w:rsidRDefault="00F500E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>Б) Разминировать поле  (найти закопанные в песке пластиковые бутылки – мины и обезвредить их, открутив крышки).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C78" w:rsidRPr="00392976" w:rsidRDefault="00353C78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 последней станции каждому отряду </w:t>
      </w:r>
      <w:r w:rsidR="0037625D" w:rsidRPr="00392976">
        <w:rPr>
          <w:rFonts w:ascii="Times New Roman" w:hAnsi="Times New Roman" w:cs="Times New Roman"/>
          <w:sz w:val="24"/>
          <w:szCs w:val="24"/>
          <w:u w:val="single"/>
        </w:rPr>
        <w:t>дается следующее задание – найти флаг под руководством командира. Пример задания: Пройдите 5 шагов прямо, поверните направо, найдите указатель, от него сделайте 8 прыжков, найти флаг.</w:t>
      </w: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t>Каждый отряд возвращается в штаб на площадку к ведущему парада с флагом.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Молодцы, ребята! Путешествие по городам – героям закончилось. Вы все справились с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>заданиями</w:t>
      </w:r>
      <w:proofErr w:type="gramEnd"/>
      <w:r w:rsidRPr="00392976">
        <w:rPr>
          <w:rFonts w:ascii="Times New Roman" w:hAnsi="Times New Roman" w:cs="Times New Roman"/>
          <w:sz w:val="24"/>
          <w:szCs w:val="24"/>
        </w:rPr>
        <w:t xml:space="preserve"> и нашли флаги. Я хочу выразить вам и вашим родителям благодарность за смелость, находчивость, решительность. Поздравляю вас с Победой!</w:t>
      </w: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sz w:val="24"/>
          <w:szCs w:val="24"/>
        </w:rPr>
        <w:t xml:space="preserve">К праздничному салюту </w:t>
      </w:r>
      <w:proofErr w:type="spellStart"/>
      <w:r w:rsidRPr="00392976">
        <w:rPr>
          <w:rFonts w:ascii="Times New Roman" w:hAnsi="Times New Roman" w:cs="Times New Roman"/>
          <w:sz w:val="24"/>
          <w:szCs w:val="24"/>
        </w:rPr>
        <w:t>готовсь</w:t>
      </w:r>
      <w:proofErr w:type="spellEnd"/>
      <w:r w:rsidRPr="00392976">
        <w:rPr>
          <w:rFonts w:ascii="Times New Roman" w:hAnsi="Times New Roman" w:cs="Times New Roman"/>
          <w:sz w:val="24"/>
          <w:szCs w:val="24"/>
        </w:rPr>
        <w:t>! (</w:t>
      </w:r>
      <w:r w:rsidRPr="00392976">
        <w:rPr>
          <w:rFonts w:ascii="Times New Roman" w:hAnsi="Times New Roman" w:cs="Times New Roman"/>
          <w:sz w:val="24"/>
          <w:szCs w:val="24"/>
          <w:u w:val="single"/>
        </w:rPr>
        <w:t>Родители из хлопушек пускают салют</w:t>
      </w:r>
      <w:r w:rsidRPr="00392976">
        <w:rPr>
          <w:rFonts w:ascii="Times New Roman" w:hAnsi="Times New Roman" w:cs="Times New Roman"/>
          <w:sz w:val="24"/>
          <w:szCs w:val="24"/>
        </w:rPr>
        <w:t>)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92976">
        <w:rPr>
          <w:rFonts w:ascii="Times New Roman" w:hAnsi="Times New Roman" w:cs="Times New Roman"/>
          <w:sz w:val="24"/>
          <w:szCs w:val="24"/>
        </w:rPr>
        <w:t xml:space="preserve"> А после такого сложного марафона я хочу пригласить вас на полев</w:t>
      </w:r>
      <w:r w:rsidR="00EE4285" w:rsidRPr="00392976">
        <w:rPr>
          <w:rFonts w:ascii="Times New Roman" w:hAnsi="Times New Roman" w:cs="Times New Roman"/>
          <w:sz w:val="24"/>
          <w:szCs w:val="24"/>
        </w:rPr>
        <w:t>у</w:t>
      </w:r>
      <w:r w:rsidRPr="00392976">
        <w:rPr>
          <w:rFonts w:ascii="Times New Roman" w:hAnsi="Times New Roman" w:cs="Times New Roman"/>
          <w:sz w:val="24"/>
          <w:szCs w:val="24"/>
        </w:rPr>
        <w:t>ю кухню, подкрепиться настоящей солдатской кашей и восстановить свои силы.</w:t>
      </w: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t>Под музыку повара выносят большой бак с гречневой кашей и угощают участников марафона.</w:t>
      </w:r>
    </w:p>
    <w:p w:rsidR="003073B7" w:rsidRPr="00392976" w:rsidRDefault="003073B7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625D" w:rsidRPr="00392976" w:rsidRDefault="0037625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97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392976">
        <w:rPr>
          <w:rFonts w:ascii="Times New Roman" w:hAnsi="Times New Roman" w:cs="Times New Roman"/>
          <w:sz w:val="24"/>
          <w:szCs w:val="24"/>
        </w:rPr>
        <w:t xml:space="preserve">: Уважаемые гости, в память о тех, кто </w:t>
      </w:r>
      <w:proofErr w:type="gramStart"/>
      <w:r w:rsidRPr="00392976">
        <w:rPr>
          <w:rFonts w:ascii="Times New Roman" w:hAnsi="Times New Roman" w:cs="Times New Roman"/>
          <w:sz w:val="24"/>
          <w:szCs w:val="24"/>
        </w:rPr>
        <w:t xml:space="preserve">воевал в ВОВ </w:t>
      </w:r>
      <w:r w:rsidR="00A1167D" w:rsidRPr="00392976">
        <w:rPr>
          <w:rFonts w:ascii="Times New Roman" w:hAnsi="Times New Roman" w:cs="Times New Roman"/>
          <w:sz w:val="24"/>
          <w:szCs w:val="24"/>
        </w:rPr>
        <w:t>мы предлагаем</w:t>
      </w:r>
      <w:proofErr w:type="gramEnd"/>
      <w:r w:rsidR="00A1167D" w:rsidRPr="00392976">
        <w:rPr>
          <w:rFonts w:ascii="Times New Roman" w:hAnsi="Times New Roman" w:cs="Times New Roman"/>
          <w:sz w:val="24"/>
          <w:szCs w:val="24"/>
        </w:rPr>
        <w:t xml:space="preserve"> посадить</w:t>
      </w:r>
      <w:r w:rsidR="00E52040" w:rsidRPr="00392976">
        <w:rPr>
          <w:rFonts w:ascii="Times New Roman" w:hAnsi="Times New Roman" w:cs="Times New Roman"/>
          <w:sz w:val="24"/>
          <w:szCs w:val="24"/>
        </w:rPr>
        <w:t xml:space="preserve"> </w:t>
      </w:r>
      <w:r w:rsidR="00A1167D" w:rsidRPr="00392976">
        <w:rPr>
          <w:rFonts w:ascii="Times New Roman" w:hAnsi="Times New Roman" w:cs="Times New Roman"/>
          <w:sz w:val="24"/>
          <w:szCs w:val="24"/>
        </w:rPr>
        <w:t>«Аллею боевой славы»</w:t>
      </w:r>
      <w:r w:rsidR="00E52040" w:rsidRPr="00392976">
        <w:rPr>
          <w:rFonts w:ascii="Times New Roman" w:hAnsi="Times New Roman" w:cs="Times New Roman"/>
          <w:sz w:val="24"/>
          <w:szCs w:val="24"/>
        </w:rPr>
        <w:t xml:space="preserve"> из молодых елей</w:t>
      </w:r>
      <w:r w:rsidR="00A1167D" w:rsidRPr="00392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7D" w:rsidRPr="00392976" w:rsidRDefault="00A1167D" w:rsidP="00392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976">
        <w:rPr>
          <w:rFonts w:ascii="Times New Roman" w:hAnsi="Times New Roman" w:cs="Times New Roman"/>
          <w:sz w:val="24"/>
          <w:szCs w:val="24"/>
          <w:u w:val="single"/>
        </w:rPr>
        <w:t>Педагоги, дети и родители высаживают аллею.</w:t>
      </w:r>
    </w:p>
    <w:sectPr w:rsidR="00A1167D" w:rsidRPr="00392976" w:rsidSect="00C10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940"/>
    <w:multiLevelType w:val="hybridMultilevel"/>
    <w:tmpl w:val="E94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319D7"/>
    <w:multiLevelType w:val="hybridMultilevel"/>
    <w:tmpl w:val="649C5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07903"/>
    <w:multiLevelType w:val="hybridMultilevel"/>
    <w:tmpl w:val="F28A39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64B"/>
    <w:rsid w:val="000A5562"/>
    <w:rsid w:val="000D15D6"/>
    <w:rsid w:val="000F592D"/>
    <w:rsid w:val="002043AF"/>
    <w:rsid w:val="003073B7"/>
    <w:rsid w:val="00353C78"/>
    <w:rsid w:val="0037625D"/>
    <w:rsid w:val="00392976"/>
    <w:rsid w:val="004301D7"/>
    <w:rsid w:val="00514E4E"/>
    <w:rsid w:val="006454FB"/>
    <w:rsid w:val="007E15BD"/>
    <w:rsid w:val="008A3F9F"/>
    <w:rsid w:val="009201EE"/>
    <w:rsid w:val="00A1167D"/>
    <w:rsid w:val="00A3064B"/>
    <w:rsid w:val="00B6435E"/>
    <w:rsid w:val="00BC3FF3"/>
    <w:rsid w:val="00C10E89"/>
    <w:rsid w:val="00CD3C25"/>
    <w:rsid w:val="00CD5CB4"/>
    <w:rsid w:val="00E14E8E"/>
    <w:rsid w:val="00E52040"/>
    <w:rsid w:val="00EE4285"/>
    <w:rsid w:val="00F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5E"/>
    <w:pPr>
      <w:ind w:left="720"/>
      <w:contextualSpacing/>
    </w:pPr>
  </w:style>
  <w:style w:type="table" w:styleId="a4">
    <w:name w:val="Table Grid"/>
    <w:basedOn w:val="a1"/>
    <w:uiPriority w:val="59"/>
    <w:rsid w:val="00B6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435E"/>
  </w:style>
  <w:style w:type="character" w:styleId="a5">
    <w:name w:val="Hyperlink"/>
    <w:basedOn w:val="a0"/>
    <w:uiPriority w:val="99"/>
    <w:semiHidden/>
    <w:unhideWhenUsed/>
    <w:rsid w:val="00B64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2017-01-24T10:29:00Z</cp:lastPrinted>
  <dcterms:created xsi:type="dcterms:W3CDTF">2017-01-24T09:42:00Z</dcterms:created>
  <dcterms:modified xsi:type="dcterms:W3CDTF">2017-04-19T15:20:00Z</dcterms:modified>
</cp:coreProperties>
</file>