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E3" w:rsidRPr="006379E3" w:rsidRDefault="006379E3" w:rsidP="0063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урока </w:t>
      </w:r>
      <w:r w:rsidR="008A0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обучения грамоте "Гласный звук 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[а]. Буквы А, а."</w:t>
      </w:r>
    </w:p>
    <w:p w:rsidR="00644CE8" w:rsidRDefault="006379E3" w:rsidP="006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«В»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Остапенко Н. В.</w:t>
      </w:r>
      <w:r w:rsidR="00644CE8"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литературное чтение (обучение грамоте)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открытие новых знаний (ОНЗ)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"Гласный звук  [а]. Буквы А, а"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цель урока: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создать условия для ознакомления учащихся с гласным звуком [а], буквами А, а, в соответствии с индивидуальными особенностями учащихся, через  технологии проблемного обучения, дифференциации, информационно – коммуникационных технологий, </w:t>
      </w:r>
      <w:proofErr w:type="spellStart"/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 задачи: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со звукам [а], буквами А, а; учить выполнять </w:t>
      </w:r>
      <w:proofErr w:type="spellStart"/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 анализ слов;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фонематический слух, речь, мышление, внимание, память.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 задачи: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и интерес к чтению; прививать навыки культурного общения.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знают особенности произнесения звука [а] и его характеристику; называют букву А как знак звука [а]; различают печатные и письменные, заглавные и строчные буквы; знакомятся с «лентой букв»; составляют небольшие рассказы повествовательного характера по сюжетным картинкам. </w:t>
      </w:r>
    </w:p>
    <w:p w:rsidR="006379E3" w:rsidRPr="006379E3" w:rsidRDefault="006379E3" w:rsidP="006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принимают учебную задачу, сформулированную вместе с учителем.</w:t>
      </w:r>
    </w:p>
    <w:p w:rsidR="00644CE8" w:rsidRDefault="006379E3" w:rsidP="006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осуществляют поиск необходимой информации для выполнения учебных заданий с использованием иллюстраций, схем;</w:t>
      </w:r>
    </w:p>
    <w:p w:rsidR="006379E3" w:rsidRPr="006379E3" w:rsidRDefault="006379E3" w:rsidP="006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характеризуют звук [а]; осуществляют сравнение печатных и письменных, заглавных и строчных букв; анализируют задание, определяют его цель. ориентируется в своей системе знаний: отличать новое от уже известного;</w:t>
      </w:r>
      <w:r w:rsidR="0064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моделировать букву А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делать выводы в результате совместной работы класса и учителя.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79E3" w:rsidRPr="006379E3" w:rsidRDefault="006379E3" w:rsidP="006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составляют небольшие рассказы; договариваются и приходят к общему реш</w:t>
      </w:r>
      <w:r w:rsidR="0064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в совместной деятельности 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одноклассниками,  слушают</w:t>
      </w:r>
      <w:proofErr w:type="gramEnd"/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понимают речь других.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выражают положительное отношение к процессу познания: проявляют внимание, удивление, желание больше узнать;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способность адекватно судить о причинах своего успеха или неуспеха в  учении.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обучения: 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словесный, наглядный,  частично - поисковый.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познавательной деятельности: 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 работа; парная; индивидуальная.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учителя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мультимедийный проектор, компьютер, учебный диск, рисун</w:t>
      </w:r>
      <w:r w:rsidR="008A0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</w:t>
      </w:r>
      <w:r w:rsidR="001D78DE" w:rsidRPr="001D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шляпы</w:t>
      </w:r>
      <w:r w:rsidRPr="0063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6379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37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учащихся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учебн</w:t>
      </w:r>
      <w:r w:rsidR="0064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«Азбука», касса букв, пластилин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подкладная доска,</w:t>
      </w:r>
      <w:r w:rsidRPr="0063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цветные карандаши, </w:t>
      </w:r>
      <w:r w:rsidR="0064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тетрадь для печатания, карточки с текстом, </w:t>
      </w:r>
    </w:p>
    <w:p w:rsidR="006379E3" w:rsidRPr="006379E3" w:rsidRDefault="006379E3" w:rsidP="00637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379E3" w:rsidRPr="006379E3" w:rsidRDefault="006379E3" w:rsidP="006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168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495"/>
        <w:gridCol w:w="3772"/>
        <w:gridCol w:w="2494"/>
        <w:gridCol w:w="5931"/>
      </w:tblGrid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урока, время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Мотивация к учебной деятельности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44CE8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44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Приветствую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учащихся. </w:t>
            </w:r>
          </w:p>
          <w:p w:rsidR="006379E3" w:rsidRPr="006379E3" w:rsidRDefault="00644CE8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</w:t>
            </w:r>
            <w:r w:rsidR="006379E3"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стихотворение.</w:t>
            </w:r>
            <w:r w:rsidR="006379E3"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Внимание! Проверь, дружок,</w:t>
            </w:r>
          </w:p>
          <w:p w:rsidR="006379E3" w:rsidRPr="006379E3" w:rsidRDefault="006379E3" w:rsidP="006379E3">
            <w:pPr>
              <w:spacing w:after="0" w:line="240" w:lineRule="auto"/>
              <w:ind w:right="-9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 ли ты начать урок?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ль на месте? Всё ль в порядке?</w:t>
            </w:r>
          </w:p>
          <w:p w:rsid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Книжка, ручка и тетрадки?</w:t>
            </w: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Ребята, у меня </w:t>
            </w:r>
            <w:r w:rsidRPr="0011408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три волшебных шляпы.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40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 ЖЕЛАЯ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надевая ее, мы узнаем зачем мы пришли на урок Обучения Грамоте? (подхожу к детям, держу шляпу над головой ребенка)</w:t>
            </w: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Вторая </w:t>
            </w:r>
            <w:r w:rsidR="001D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надев эту шляпу</w:t>
            </w:r>
            <w:r w:rsidR="001D7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мы узнаем о наших страхах</w:t>
            </w:r>
          </w:p>
          <w:p w:rsidR="001D78DE" w:rsidRPr="006379E3" w:rsidRDefault="001D78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КРАСНАЯ- расскажет нам о победах, и ее мы наденем в конце урока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продолжают четверостишие: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Есть у нас девиз такой:</w:t>
            </w:r>
          </w:p>
          <w:p w:rsid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всё, что нужно под рукой!</w:t>
            </w: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4087" w:rsidRDefault="00114087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говорит- какую цель преследует на уроке (Узнать что-то новое, научиться читать)</w:t>
            </w:r>
          </w:p>
          <w:p w:rsidR="001D78DE" w:rsidRDefault="001D78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78DE" w:rsidRPr="006379E3" w:rsidRDefault="001D78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говорят, чего боятся на уроке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ind w:left="-38" w:right="-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уяснять мотивы учебной деятельности и личностный смысл учения</w:t>
            </w:r>
          </w:p>
          <w:p w:rsid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Pr="006379E3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Речевая разминка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44CE8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44CE8" w:rsidRPr="00644C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«Задуваем свечу» (сначала одну долгим </w:t>
            </w:r>
            <w:proofErr w:type="spellStart"/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выдыхом</w:t>
            </w:r>
            <w:proofErr w:type="spellEnd"/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затем короткими </w:t>
            </w:r>
            <w:proofErr w:type="spellStart"/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выдыхами</w:t>
            </w:r>
            <w:proofErr w:type="spellEnd"/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задуваем столько свечей сколько бы их было на торте у вас на дне рождении)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скороговорка: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школу всем ходить охота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из леса, из болота.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читать, составлять предложения, рассказы.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Default="006379E3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4D2" w:rsidRPr="006379E3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знаний и пробное учебное действие</w:t>
            </w: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F253E" w:rsidRDefault="00BF253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Pr="006379E3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  <w:p w:rsid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мин)</w:t>
            </w: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со звуком</w:t>
            </w: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[a]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E41" w:rsidRPr="006379E3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буквой А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Отгадайте загадку:</w:t>
            </w:r>
          </w:p>
          <w:p w:rsidR="006B75FB" w:rsidRDefault="006B75FB" w:rsidP="006379E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Жили на Земле давно,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В мезозое эти звери,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И ходить на лапах двух,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Хорошо умели! ...</w:t>
            </w:r>
          </w:p>
          <w:p w:rsidR="006B75FB" w:rsidRDefault="006B75FB" w:rsidP="006379E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---Динозавр----</w:t>
            </w:r>
          </w:p>
          <w:p w:rsidR="006B75FB" w:rsidRDefault="006B75FB" w:rsidP="006379E3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Динозаврик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Дино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нам принес задания</w:t>
            </w: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Карточки на сайте:</w:t>
            </w: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https://uchi.ru/teachers/hometasks/new</w:t>
            </w:r>
          </w:p>
          <w:p w:rsidR="006B75FB" w:rsidRPr="006B75FB" w:rsidRDefault="006B75FB" w:rsidP="006B75FB">
            <w:pPr>
              <w:spacing w:after="0" w:line="345" w:lineRule="atLeast"/>
              <w:textAlignment w:val="baseline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6B75F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Речь и язык</w:t>
            </w:r>
          </w:p>
          <w:p w:rsidR="006B75FB" w:rsidRDefault="006B75FB" w:rsidP="006B75FB">
            <w:pPr>
              <w:spacing w:after="0" w:line="345" w:lineRule="atLeast"/>
              <w:textAlignment w:val="baseline"/>
              <w:rPr>
                <w:rFonts w:eastAsia="Times New Roman" w:cs="Times New Roman"/>
                <w:color w:val="1A1A1A"/>
                <w:sz w:val="26"/>
                <w:szCs w:val="26"/>
                <w:lang w:eastAsia="ru-RU"/>
              </w:rPr>
            </w:pPr>
            <w:r w:rsidRPr="006B75FB">
              <w:rPr>
                <w:rFonts w:ascii="inherit" w:eastAsia="Times New Roman" w:hAnsi="inherit" w:cs="Times New Roman"/>
                <w:color w:val="1A1A1A"/>
                <w:sz w:val="26"/>
                <w:szCs w:val="26"/>
                <w:lang w:eastAsia="ru-RU"/>
              </w:rPr>
              <w:t>Что такое речь?</w:t>
            </w:r>
          </w:p>
          <w:p w:rsidR="006B75FB" w:rsidRDefault="006B75FB" w:rsidP="006B75FB">
            <w:pPr>
              <w:spacing w:after="0" w:line="345" w:lineRule="atLeast"/>
              <w:textAlignment w:val="baseline"/>
              <w:rPr>
                <w:rFonts w:eastAsia="Times New Roman" w:cs="Times New Roman"/>
                <w:color w:val="1A1A1A"/>
                <w:sz w:val="26"/>
                <w:szCs w:val="26"/>
                <w:lang w:eastAsia="ru-RU"/>
              </w:rPr>
            </w:pPr>
            <w:r w:rsidRPr="006B75FB">
              <w:rPr>
                <w:rFonts w:ascii="inherit" w:eastAsia="Times New Roman" w:hAnsi="inherit" w:cs="Times New Roman"/>
                <w:color w:val="1A1A1A"/>
                <w:sz w:val="26"/>
                <w:szCs w:val="26"/>
                <w:lang w:eastAsia="ru-RU"/>
              </w:rPr>
              <w:t>Зачем нужна речь?</w:t>
            </w:r>
          </w:p>
          <w:p w:rsidR="00BF253E" w:rsidRDefault="00BF253E" w:rsidP="006B75FB">
            <w:pPr>
              <w:spacing w:after="0" w:line="345" w:lineRule="atLeast"/>
              <w:textAlignment w:val="baseline"/>
              <w:rPr>
                <w:rFonts w:eastAsia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6"/>
                <w:szCs w:val="26"/>
                <w:lang w:eastAsia="ru-RU"/>
              </w:rPr>
              <w:t>И сегодня с динозавриком и его лесными друзьями мы познакомимся с буквой. А какая это буква, вы догадаетесь, если выполните следующее задание</w:t>
            </w:r>
          </w:p>
          <w:p w:rsidR="00BF253E" w:rsidRPr="006B75FB" w:rsidRDefault="00BF253E" w:rsidP="006B75FB">
            <w:pPr>
              <w:spacing w:after="0" w:line="345" w:lineRule="atLeast"/>
              <w:textAlignment w:val="baseline"/>
              <w:rPr>
                <w:rFonts w:eastAsia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6"/>
                <w:szCs w:val="26"/>
                <w:lang w:eastAsia="ru-RU"/>
              </w:rPr>
              <w:t>Внимательно рассмотрите картинку, что необычного вы заметили?</w:t>
            </w:r>
            <w:r>
              <w:rPr>
                <w:noProof/>
                <w:lang w:eastAsia="ru-RU"/>
              </w:rPr>
              <w:t xml:space="preserve"> </w:t>
            </w:r>
          </w:p>
          <w:p w:rsidR="006B75FB" w:rsidRPr="006B75FB" w:rsidRDefault="006B75FB" w:rsidP="006B75FB">
            <w:pPr>
              <w:spacing w:after="150" w:line="285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FFFFFF"/>
                <w:sz w:val="21"/>
                <w:szCs w:val="21"/>
                <w:lang w:eastAsia="ru-RU"/>
              </w:rPr>
            </w:pPr>
            <w:r w:rsidRPr="006B75FB">
              <w:rPr>
                <w:rFonts w:ascii="inherit" w:eastAsia="Times New Roman" w:hAnsi="inherit" w:cs="Times New Roman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Посмотрите, каким</w:t>
            </w:r>
            <w:r w:rsidRPr="006B75FB">
              <w:rPr>
                <w:rFonts w:ascii="inherit" w:eastAsia="Times New Roman" w:hAnsi="inherit" w:cs="Times New Roman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br/>
              <w:t>ученикам вы выдавали</w:t>
            </w:r>
            <w:r w:rsidRPr="006B75FB">
              <w:rPr>
                <w:rFonts w:ascii="inherit" w:eastAsia="Times New Roman" w:hAnsi="inherit" w:cs="Times New Roman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="00BF253E">
              <w:rPr>
                <w:noProof/>
                <w:lang w:eastAsia="ru-RU"/>
              </w:rPr>
              <w:drawing>
                <wp:inline distT="0" distB="0" distL="0" distR="0" wp14:anchorId="1553522C" wp14:editId="38842B31">
                  <wp:extent cx="1668780" cy="1333281"/>
                  <wp:effectExtent l="0" t="0" r="7620" b="635"/>
                  <wp:docPr id="1" name="Рисунок 1" descr="Найди букву | Kindergarden, Coloring pages for kids, Exercise 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йди букву | Kindergarden, Coloring pages for kids, Exercise shee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5" r="3327" b="14144"/>
                          <a:stretch/>
                        </pic:blipFill>
                        <pic:spPr bwMode="auto">
                          <a:xfrm>
                            <a:off x="0" y="0"/>
                            <a:ext cx="1705915" cy="13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B75FB">
              <w:rPr>
                <w:rFonts w:ascii="inherit" w:eastAsia="Times New Roman" w:hAnsi="inherit" w:cs="Times New Roman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урок раньше</w:t>
            </w:r>
          </w:p>
          <w:p w:rsidR="006B75FB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F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н) </w:t>
            </w:r>
            <w:r w:rsidR="00BF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алфавита, </w:t>
            </w:r>
          </w:p>
          <w:p w:rsidR="00D43861" w:rsidRDefault="00BF253E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она и знаменита.</w:t>
            </w:r>
          </w:p>
          <w:p w:rsid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узнать ее легко:</w:t>
            </w:r>
          </w:p>
          <w:p w:rsid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ставит широко. (буква А)</w:t>
            </w:r>
          </w:p>
          <w:p w:rsidR="00D43861" w:rsidRP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Попробуйте сформулировать тему урока, продолжив фразу: Тема нашего урока звук…… и буквы, которые </w:t>
            </w:r>
            <w:proofErr w:type="gramStart"/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его….</w:t>
            </w:r>
            <w:proofErr w:type="gramEnd"/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3861" w:rsidRP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Сформулируем задачи урока с опорой на фразы:</w:t>
            </w:r>
          </w:p>
          <w:p w:rsidR="00D43861" w:rsidRP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Познакомимся с….</w:t>
            </w:r>
          </w:p>
          <w:p w:rsidR="00D43861" w:rsidRP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Будем учиться находить….</w:t>
            </w:r>
          </w:p>
          <w:p w:rsid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Будем учиться </w:t>
            </w:r>
            <w:proofErr w:type="gramStart"/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читать….</w:t>
            </w:r>
            <w:proofErr w:type="gramEnd"/>
            <w:r w:rsidRPr="00D43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DB6" w:rsidRDefault="00BB2DB6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называю слова, а ВЫ если звук слышите вначале слова</w:t>
            </w:r>
            <w:r w:rsidR="009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делаете наклон вправо. Если звук</w:t>
            </w:r>
            <w:r w:rsidR="009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E41"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55E41"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 w:rsid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середине слова-наклон вперед. Если на конце слова, то наклон влево</w:t>
            </w:r>
            <w:r w:rsidR="009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звука нет - то прыжок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Аист, телефон, артист, рыбак, рыба, солнце, вода, море, ананас, арбуз, индюк, курица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можно сделать?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давайте попробуем его произнести. Поставим ладошку к ротику и произнесем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долго..</w:t>
            </w:r>
            <w:proofErr w:type="gramEnd"/>
            <w:r w:rsidRPr="009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ааааа</w:t>
            </w:r>
            <w:proofErr w:type="spellEnd"/>
            <w:r w:rsidRPr="00955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теперь попробуем спеть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аааааа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почувствовали?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вывод?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выглядит буква А? каким значком ее изображают?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букву А в ленте букв и звуков. 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5DE" w:rsidRP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Найдите букву А в своей кассе букв.</w:t>
            </w:r>
          </w:p>
          <w:p w:rsidR="005F75DE" w:rsidRP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Смоделируйте эту букву.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тетрадях для печатания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печатайте 5 раз </w:t>
            </w:r>
            <w:proofErr w:type="gramStart"/>
            <w:r w:rsidRPr="005F7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раз а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Нарисуйте значок, которым будем обозначать звук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5F75DE" w:rsidRP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5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учебником</w:t>
            </w: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1 часть с 21 звукобуквенный анализ слов АСТРА, АРБУЗ. 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а) Организую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анализ слова: «астры»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Ученики по традиции идут в школу с цветами. Наши животные тоже. Угадайте из загадки.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кому уже семь лет,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Скажет: «Школа, здравствуй!»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в руках букет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……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Открываю рисунок букета астр.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Составим схему слова «астра». Один у доски, остальные за партами.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в слове «астра» слогов?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Почему?</w:t>
            </w: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какой слог падает ударение?</w:t>
            </w: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звука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стихотворение, нахождение слов с буквой А,  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кто запомнил больше слов, в которых встретился звук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с 21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5FB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2DB6" w:rsidRPr="006379E3" w:rsidRDefault="006379E3" w:rsidP="00BB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Default="006B75FB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Дети выполняют карточки по теме</w:t>
            </w:r>
            <w:r w:rsidR="00BF2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результат высвечивается сразу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Pr="006379E3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Тема нашего урока: звук [а] и буквы, которые его обозначают.</w:t>
            </w:r>
          </w:p>
          <w:p w:rsidR="00D43861" w:rsidRPr="006379E3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- 1. Познакомимся со звуком [а], буквами «а».</w:t>
            </w:r>
          </w:p>
          <w:p w:rsidR="00D43861" w:rsidRPr="006379E3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Будем учиться находить звук [а] в словах.</w:t>
            </w:r>
          </w:p>
          <w:p w:rsidR="00955E41" w:rsidRPr="00D43861" w:rsidRDefault="00D43861" w:rsidP="00D4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Будем учиться читать слоги, слова с буквой «а».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может быть вначале слова, в середине, на конце слова,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произношении звука воздух проходит легко, свободно, не встречает преград, его можно петь.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 это гласный звук</w:t>
            </w: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5E41" w:rsidRDefault="00955E4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показывают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красном квадрате, верхний ряд- звук 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дает твердость предыдущему согласному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в кассе букв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Моделируют букву из пластилина.</w:t>
            </w: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75DE" w:rsidRDefault="005F75DE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печатают ААААА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ааааа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рисуют красный квадратик.</w:t>
            </w:r>
            <w:r w:rsidR="00417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Pr="006379E3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структурировать знания, анализировать, </w:t>
            </w:r>
            <w:proofErr w:type="spellStart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интезировать</w:t>
            </w:r>
            <w:proofErr w:type="spellEnd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  <w:proofErr w:type="gramStart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 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</w:t>
            </w:r>
            <w:proofErr w:type="gramEnd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861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3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 словесное</w:t>
            </w:r>
            <w:proofErr w:type="gramEnd"/>
            <w:r w:rsidRPr="00D43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моделирование.  </w:t>
            </w:r>
            <w:proofErr w:type="gramStart"/>
            <w:r w:rsidRPr="00D43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 целеполагание</w:t>
            </w:r>
            <w:proofErr w:type="gramEnd"/>
            <w:r w:rsidRPr="00D43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как постановка учебной задачи, планирование.</w:t>
            </w: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7EEF" w:rsidRPr="006379E3" w:rsidRDefault="00417EEF" w:rsidP="00417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информационного поиска; умение осознанно и произвольно строить речевое высказывание; построение логической цепи рассуждений, анализ, синтез. 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учебного сотрудничества со сверстниками, инициативное сотрудничество в </w:t>
            </w:r>
            <w:proofErr w:type="gramStart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поиске  и</w:t>
            </w:r>
            <w:proofErr w:type="gramEnd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сборе информации; управление поведением партнера; умение выражать свои мысли.</w:t>
            </w:r>
          </w:p>
          <w:p w:rsidR="00417EEF" w:rsidRPr="006379E3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BB2DB6" w:rsidP="00BB2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D43861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Кидают по кругу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называют слово со звуком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55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Первичное закрепление с комментированием во внешней речи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Организую работу </w:t>
            </w:r>
            <w:proofErr w:type="gramStart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учебный диском</w:t>
            </w:r>
            <w:proofErr w:type="gramEnd"/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7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экран, прочитайте, соблюдая знаки в конце предложения.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А!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А?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А – а - а! </w:t>
            </w:r>
            <w:r w:rsidRPr="006379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 чтении спрашиваю: «Когда так говорим? А так?»)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Прочитаем выразительно.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читают.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</w:t>
            </w:r>
            <w:proofErr w:type="gramEnd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и выбор чтения в зависимости от цели; 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поведением партнера; умение выражать свои мысли.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8A04D2" w:rsidP="008A0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Самостоятельная работа с самопроверкой по эталону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Организую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работу  в</w:t>
            </w:r>
            <w:proofErr w:type="gramEnd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учебнике с. 20 (Игра «Дежурная буква»)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Послушайте пословицу. Почему так говорят?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Посчитайте сколько букв «А»</w:t>
            </w:r>
          </w:p>
          <w:p w:rsid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 по эталону</w:t>
            </w: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группе ребят (сильные) выдаются карточки с текстом. Задание найти и подчеркнуть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  <w:p w:rsidR="00417EEF" w:rsidRPr="006379E3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17EEF">
              <w:rPr>
                <w:rFonts w:ascii="Arial" w:hAnsi="Arial" w:cs="Arial"/>
                <w:b/>
                <w:i/>
                <w:color w:val="272727"/>
                <w:sz w:val="20"/>
                <w:szCs w:val="20"/>
                <w:shd w:val="clear" w:color="auto" w:fill="FDFEFE"/>
              </w:rPr>
              <w:t>Аист прилетел ко мне на крышу,</w:t>
            </w:r>
            <w:r w:rsidRPr="00417EEF">
              <w:rPr>
                <w:rFonts w:ascii="Arial" w:hAnsi="Arial" w:cs="Arial"/>
                <w:b/>
                <w:i/>
                <w:color w:val="272727"/>
                <w:sz w:val="20"/>
                <w:szCs w:val="20"/>
              </w:rPr>
              <w:br/>
            </w:r>
            <w:r w:rsidRPr="00417EEF">
              <w:rPr>
                <w:rFonts w:ascii="Arial" w:hAnsi="Arial" w:cs="Arial"/>
                <w:b/>
                <w:i/>
                <w:color w:val="272727"/>
                <w:sz w:val="20"/>
                <w:szCs w:val="20"/>
                <w:shd w:val="clear" w:color="auto" w:fill="FDFEFE"/>
              </w:rPr>
              <w:t>Он в клюве букву А держал,</w:t>
            </w:r>
            <w:r w:rsidRPr="00417EEF">
              <w:rPr>
                <w:rFonts w:ascii="Arial" w:hAnsi="Arial" w:cs="Arial"/>
                <w:b/>
                <w:i/>
                <w:color w:val="272727"/>
                <w:sz w:val="20"/>
                <w:szCs w:val="20"/>
              </w:rPr>
              <w:br/>
            </w:r>
            <w:r w:rsidRPr="00417EEF">
              <w:rPr>
                <w:rFonts w:ascii="Arial" w:hAnsi="Arial" w:cs="Arial"/>
                <w:b/>
                <w:i/>
                <w:color w:val="272727"/>
                <w:sz w:val="20"/>
                <w:szCs w:val="20"/>
                <w:shd w:val="clear" w:color="auto" w:fill="FDFEFE"/>
              </w:rPr>
              <w:t>Ах! Шептал он еле слышно,</w:t>
            </w:r>
            <w:r w:rsidRPr="00417EEF">
              <w:rPr>
                <w:rFonts w:ascii="Arial" w:hAnsi="Arial" w:cs="Arial"/>
                <w:b/>
                <w:i/>
                <w:color w:val="272727"/>
                <w:sz w:val="20"/>
                <w:szCs w:val="20"/>
              </w:rPr>
              <w:br/>
            </w:r>
            <w:r w:rsidRPr="00417EEF">
              <w:rPr>
                <w:rFonts w:ascii="Arial" w:hAnsi="Arial" w:cs="Arial"/>
                <w:b/>
                <w:i/>
                <w:color w:val="272727"/>
                <w:sz w:val="20"/>
                <w:szCs w:val="20"/>
                <w:shd w:val="clear" w:color="auto" w:fill="FDFEFE"/>
              </w:rPr>
              <w:t>Как же эта буква хороша!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текстом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Считают, сколько букв «А».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с эталоном.</w:t>
            </w:r>
          </w:p>
          <w:p w:rsid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Корректируют.</w:t>
            </w: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EEF" w:rsidRPr="006379E3" w:rsidRDefault="00417EEF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Подчеркивают все буквы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А,а</w:t>
            </w:r>
            <w:proofErr w:type="spellEnd"/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 форме сличения способа действия и его результата с заданным эталоном; оценка – оценивание качества и уровня усвоения; коррекция.</w:t>
            </w:r>
          </w:p>
        </w:tc>
      </w:tr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Включение в систему знаний и повторение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Организую работу с учебником для развития речи: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-рассмотреть рисунки на с. 21. Что это?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Произнесите названия этих предметов и внимательно послушайте. Что интересного заметили?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об этом стихотворение.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(Читает хорошо читающий ученик, заранее подготовленный)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Посчитайте сколько в этом стихотворении встретилось букв «А»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Астра, азбука, айва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этих словах первая и последняя буква «А»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языка и речи для получения и передачи информации, участие в продуктивном диалоге; самовыражение.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53E" w:rsidRPr="006379E3" w:rsidTr="00D43861"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8A04D2" w:rsidP="006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 деятельности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3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4D2" w:rsidRDefault="008A04D2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КРАСНАЯ- расскажет нам о победах, и ее мы наденем в конце урока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звуком мы сегодня работали, учились его слышать, выделять?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какой буквой познакомились?</w:t>
            </w:r>
          </w:p>
          <w:p w:rsidR="008A04D2" w:rsidRDefault="008A04D2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надеваем ЖЕЛТУЮ И ЧЕРНУЮ ШЛЯПЫ</w:t>
            </w:r>
          </w:p>
          <w:p w:rsidR="008A04D2" w:rsidRPr="006379E3" w:rsidRDefault="008A04D2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A04D2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о своих победах-что узнали, чему </w:t>
            </w:r>
            <w:proofErr w:type="gramStart"/>
            <w:r w:rsidR="008A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 ,</w:t>
            </w:r>
            <w:proofErr w:type="gramEnd"/>
            <w:r w:rsidR="008A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своих страхах- оправдались ли ожидания </w:t>
            </w:r>
          </w:p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  <w:r w:rsidR="008A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  <w:p w:rsidR="006379E3" w:rsidRPr="006379E3" w:rsidRDefault="008A04D2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оценку своей деятельности на уроке и ее результативности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6379E3" w:rsidRPr="006379E3" w:rsidRDefault="006379E3" w:rsidP="0063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структурировать знания.  </w:t>
            </w:r>
            <w:r w:rsidRPr="006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оценка – выделение и осознание учащимися того, что уже усвоено</w:t>
            </w:r>
            <w:r w:rsidRPr="0063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что еще подлежит усвоению, прогнозирование.</w:t>
            </w:r>
          </w:p>
        </w:tc>
      </w:tr>
    </w:tbl>
    <w:p w:rsidR="006379E3" w:rsidRDefault="006379E3"/>
    <w:sectPr w:rsidR="006379E3" w:rsidSect="006379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FC" w:rsidRDefault="00E944FC" w:rsidP="00D43861">
      <w:pPr>
        <w:spacing w:after="0" w:line="240" w:lineRule="auto"/>
      </w:pPr>
      <w:r>
        <w:separator/>
      </w:r>
    </w:p>
  </w:endnote>
  <w:endnote w:type="continuationSeparator" w:id="0">
    <w:p w:rsidR="00E944FC" w:rsidRDefault="00E944FC" w:rsidP="00D4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FC" w:rsidRDefault="00E944FC" w:rsidP="00D43861">
      <w:pPr>
        <w:spacing w:after="0" w:line="240" w:lineRule="auto"/>
      </w:pPr>
      <w:r>
        <w:separator/>
      </w:r>
    </w:p>
  </w:footnote>
  <w:footnote w:type="continuationSeparator" w:id="0">
    <w:p w:rsidR="00E944FC" w:rsidRDefault="00E944FC" w:rsidP="00D43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E5"/>
    <w:rsid w:val="00114087"/>
    <w:rsid w:val="001D78DE"/>
    <w:rsid w:val="00417EEF"/>
    <w:rsid w:val="005459E5"/>
    <w:rsid w:val="005F75DE"/>
    <w:rsid w:val="006379E3"/>
    <w:rsid w:val="00644CE8"/>
    <w:rsid w:val="006B75FB"/>
    <w:rsid w:val="008236F2"/>
    <w:rsid w:val="008A04D2"/>
    <w:rsid w:val="00955E41"/>
    <w:rsid w:val="00BB2DB6"/>
    <w:rsid w:val="00BF253E"/>
    <w:rsid w:val="00D43861"/>
    <w:rsid w:val="00E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B31E"/>
  <w15:chartTrackingRefBased/>
  <w15:docId w15:val="{C6D59DCB-A762-414B-8273-79C0C51D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861"/>
  </w:style>
  <w:style w:type="paragraph" w:styleId="a5">
    <w:name w:val="footer"/>
    <w:basedOn w:val="a"/>
    <w:link w:val="a6"/>
    <w:uiPriority w:val="99"/>
    <w:unhideWhenUsed/>
    <w:rsid w:val="00D4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2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5472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7758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8735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2262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7003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899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6366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819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092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0492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0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26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8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127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52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0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2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93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39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3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73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91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40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031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остапенко</dc:creator>
  <cp:keywords/>
  <dc:description/>
  <cp:lastModifiedBy>наталья остапенко</cp:lastModifiedBy>
  <cp:revision>2</cp:revision>
  <dcterms:created xsi:type="dcterms:W3CDTF">2020-10-07T13:08:00Z</dcterms:created>
  <dcterms:modified xsi:type="dcterms:W3CDTF">2020-10-07T15:26:00Z</dcterms:modified>
</cp:coreProperties>
</file>