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B" w:rsidRDefault="00B74957" w:rsidP="00B74957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Классный час для учащихся 7-го класса</w:t>
      </w:r>
    </w:p>
    <w:p w:rsidR="00B74957" w:rsidRPr="00332A1B" w:rsidRDefault="00B74957" w:rsidP="00B74957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"Приучай себя к добрым поступкам"</w:t>
      </w:r>
    </w:p>
    <w:p w:rsidR="00B74957" w:rsidRPr="00332A1B" w:rsidRDefault="00B74957" w:rsidP="00B74957">
      <w:p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74957" w:rsidRPr="00332A1B" w:rsidRDefault="00B74957" w:rsidP="00B74957">
      <w:pPr>
        <w:pStyle w:val="a3"/>
        <w:numPr>
          <w:ilvl w:val="0"/>
          <w:numId w:val="1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разделить в представлении учащихся понятия «добро» и «зло»; </w:t>
      </w:r>
    </w:p>
    <w:p w:rsidR="00B74957" w:rsidRPr="00332A1B" w:rsidRDefault="00B74957" w:rsidP="00B74957">
      <w:pPr>
        <w:pStyle w:val="a3"/>
        <w:numPr>
          <w:ilvl w:val="0"/>
          <w:numId w:val="1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убедить в необходимости добра и добрых поступков.</w:t>
      </w:r>
    </w:p>
    <w:p w:rsidR="00B74957" w:rsidRPr="00332A1B" w:rsidRDefault="00B74957" w:rsidP="00B74957">
      <w:p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74957" w:rsidRPr="00332A1B" w:rsidRDefault="00B74957" w:rsidP="00B74957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учащихся уважение к общечеловеческим нравственным ценностям;</w:t>
      </w:r>
    </w:p>
    <w:p w:rsidR="00B74957" w:rsidRPr="00332A1B" w:rsidRDefault="00B74957" w:rsidP="00B74957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вырабатывать и аргументировано</w:t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отстаивать свою точку зрения</w:t>
      </w:r>
    </w:p>
    <w:p w:rsidR="00B74957" w:rsidRPr="00332A1B" w:rsidRDefault="00B74957" w:rsidP="00B74957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навыки самоорганизации в индивидуальной работе и участия в коллективной деятельности;</w:t>
      </w:r>
    </w:p>
    <w:p w:rsidR="00B74957" w:rsidRPr="00332A1B" w:rsidRDefault="00B74957" w:rsidP="00B74957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умение сопереживать другим людям, лучше понимать их чувства, мотивы поведения;</w:t>
      </w:r>
    </w:p>
    <w:p w:rsidR="00B74957" w:rsidRPr="00332A1B" w:rsidRDefault="00B74957" w:rsidP="00B74957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формировать доброжелательные отношения в классе.</w:t>
      </w:r>
    </w:p>
    <w:p w:rsidR="005A0D1E" w:rsidRPr="00332A1B" w:rsidRDefault="005A0D1E" w:rsidP="005A0D1E">
      <w:pPr>
        <w:pStyle w:val="c8"/>
        <w:spacing w:before="0" w:beforeAutospacing="0" w:after="0" w:afterAutospacing="0" w:line="328" w:lineRule="atLeast"/>
        <w:ind w:left="360"/>
        <w:rPr>
          <w:b/>
          <w:color w:val="000000"/>
          <w:sz w:val="28"/>
          <w:szCs w:val="28"/>
        </w:rPr>
      </w:pPr>
      <w:r w:rsidRPr="00332A1B">
        <w:rPr>
          <w:rStyle w:val="c1"/>
          <w:b/>
          <w:iCs/>
          <w:color w:val="000000"/>
          <w:sz w:val="28"/>
          <w:szCs w:val="28"/>
        </w:rPr>
        <w:t>Оборудование:</w:t>
      </w:r>
    </w:p>
    <w:p w:rsidR="005A0D1E" w:rsidRPr="00332A1B" w:rsidRDefault="005A0D1E" w:rsidP="005A0D1E">
      <w:pPr>
        <w:pStyle w:val="c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 xml:space="preserve">Мультимедийный проектор, компьютер, презентационный </w:t>
      </w:r>
      <w:proofErr w:type="gramStart"/>
      <w:r w:rsidRPr="00332A1B">
        <w:rPr>
          <w:rStyle w:val="c1"/>
          <w:color w:val="000000"/>
          <w:sz w:val="28"/>
          <w:szCs w:val="28"/>
        </w:rPr>
        <w:t>материал</w:t>
      </w:r>
      <w:proofErr w:type="gramEnd"/>
      <w:r w:rsidRPr="00332A1B">
        <w:rPr>
          <w:rStyle w:val="c1"/>
          <w:color w:val="000000"/>
          <w:sz w:val="28"/>
          <w:szCs w:val="28"/>
        </w:rPr>
        <w:t xml:space="preserve"> выполненный в PowerPoint; </w:t>
      </w:r>
      <w:r w:rsidR="00A5753A" w:rsidRPr="00332A1B">
        <w:rPr>
          <w:rStyle w:val="c1"/>
          <w:color w:val="000000"/>
          <w:sz w:val="28"/>
          <w:szCs w:val="28"/>
        </w:rPr>
        <w:t>дерево нарисованное на бумаге</w:t>
      </w:r>
      <w:r w:rsidRPr="00332A1B">
        <w:rPr>
          <w:rStyle w:val="c1"/>
          <w:color w:val="000000"/>
          <w:sz w:val="28"/>
          <w:szCs w:val="28"/>
        </w:rPr>
        <w:t>;</w:t>
      </w:r>
      <w:r w:rsidR="00A5753A" w:rsidRPr="00332A1B">
        <w:rPr>
          <w:rStyle w:val="c1"/>
          <w:color w:val="000000"/>
          <w:sz w:val="28"/>
          <w:szCs w:val="28"/>
        </w:rPr>
        <w:t xml:space="preserve"> яблоки вырезанные из цветной бумаги,</w:t>
      </w:r>
      <w:r w:rsidRPr="00332A1B">
        <w:rPr>
          <w:rStyle w:val="c1"/>
          <w:color w:val="000000"/>
          <w:sz w:val="28"/>
          <w:szCs w:val="28"/>
        </w:rPr>
        <w:t xml:space="preserve"> конверт с набором слов для составления пословиц</w:t>
      </w: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7503" w:rsidRPr="00332A1B" w:rsidRDefault="00C37503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D1E" w:rsidRPr="00332A1B" w:rsidRDefault="005A0D1E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Оформление классной доски:</w:t>
      </w:r>
    </w:p>
    <w:p w:rsidR="00D405F1" w:rsidRPr="00332A1B" w:rsidRDefault="00D405F1" w:rsidP="005A0D1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№1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60"/>
      </w:tblGrid>
      <w:tr w:rsidR="005A0D1E" w:rsidRPr="00332A1B" w:rsidTr="00B062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A0D1E" w:rsidRPr="00332A1B" w:rsidRDefault="005A0D1E" w:rsidP="00B0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Пусть она приходит в дом 17 февраля – День добра</w:t>
            </w:r>
          </w:p>
        </w:tc>
      </w:tr>
    </w:tbl>
    <w:p w:rsidR="005A0D1E" w:rsidRPr="00332A1B" w:rsidRDefault="005A0D1E" w:rsidP="005A0D1E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"/>
        <w:gridCol w:w="9129"/>
        <w:gridCol w:w="156"/>
      </w:tblGrid>
      <w:tr w:rsidR="005A0D1E" w:rsidRPr="00332A1B" w:rsidTr="00B0622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A0D1E" w:rsidRPr="00332A1B" w:rsidRDefault="005A0D1E" w:rsidP="00B0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264A" w:rsidRDefault="0046264A" w:rsidP="00B0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264A" w:rsidRDefault="0046264A" w:rsidP="00B0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D1E" w:rsidRPr="00332A1B" w:rsidRDefault="005A0D1E" w:rsidP="00B0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«Ничто не обходится нам так дешево и не ценится так дорого, как вежливость и доброта»</w:t>
            </w:r>
            <w:r w:rsidR="00BE31AC"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(Диана)</w:t>
            </w:r>
          </w:p>
          <w:p w:rsidR="005A0D1E" w:rsidRPr="00332A1B" w:rsidRDefault="005A0D1E" w:rsidP="00B0622C">
            <w:pPr>
              <w:spacing w:after="14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М.Сервантес</w:t>
            </w:r>
          </w:p>
          <w:p w:rsidR="005A0D1E" w:rsidRPr="00332A1B" w:rsidRDefault="005A0D1E" w:rsidP="00B0622C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«Чем человек умнее и добрее, тем больше он замечает добра»</w:t>
            </w:r>
          </w:p>
          <w:p w:rsidR="00BE31AC" w:rsidRPr="00332A1B" w:rsidRDefault="00BE31AC" w:rsidP="00B0622C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(Стеша)</w:t>
            </w:r>
          </w:p>
          <w:p w:rsidR="003D389B" w:rsidRDefault="005A0D1E" w:rsidP="003D389B">
            <w:pPr>
              <w:spacing w:after="14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Б.Паскаль</w:t>
            </w:r>
          </w:p>
          <w:p w:rsidR="005A0D1E" w:rsidRPr="00332A1B" w:rsidRDefault="005A0D1E" w:rsidP="003D389B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«Доброта. Вот качество, которое я желаю приобрести больше всех </w:t>
            </w:r>
            <w:r w:rsidR="003D38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других»</w:t>
            </w:r>
            <w:r w:rsidR="00BE31AC"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(Лера)</w:t>
            </w:r>
          </w:p>
          <w:p w:rsidR="005A0D1E" w:rsidRPr="00332A1B" w:rsidRDefault="005A0D1E" w:rsidP="00B0622C">
            <w:pPr>
              <w:spacing w:after="14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Л.Толстой</w:t>
            </w:r>
          </w:p>
          <w:p w:rsidR="005A0D1E" w:rsidRPr="00332A1B" w:rsidRDefault="005A0D1E" w:rsidP="00B0622C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«Доброта есть вечная высшая цель нашей жизни. Как бы мы не понимали добро, жизнь наша </w:t>
            </w:r>
            <w:proofErr w:type="gramStart"/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нечто иное, как</w:t>
            </w:r>
            <w:proofErr w:type="gramEnd"/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стремление к добру»</w:t>
            </w:r>
          </w:p>
          <w:p w:rsidR="00BE31AC" w:rsidRPr="00332A1B" w:rsidRDefault="00BE31AC" w:rsidP="00B0622C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(Аида)</w:t>
            </w:r>
          </w:p>
          <w:p w:rsidR="00BC45D3" w:rsidRDefault="005A0D1E" w:rsidP="00BC45D3">
            <w:pPr>
              <w:spacing w:after="14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Л.Толстой</w:t>
            </w:r>
          </w:p>
          <w:p w:rsidR="005A0D1E" w:rsidRPr="00332A1B" w:rsidRDefault="005A0D1E" w:rsidP="00BC45D3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«Доброта, готовность защищать слабого и беззащитного – </w:t>
            </w:r>
            <w:proofErr w:type="gramStart"/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</w:t>
            </w:r>
            <w:proofErr w:type="gramEnd"/>
            <w:r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прежде всего мужество, бесстрашие души»</w:t>
            </w:r>
            <w:r w:rsidR="00BE31AC"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46932" w:rsidRPr="00332A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Андрей)</w:t>
            </w:r>
          </w:p>
          <w:p w:rsidR="003D389B" w:rsidRDefault="003D389B" w:rsidP="00D3706A">
            <w:pPr>
              <w:shd w:val="clear" w:color="auto" w:fill="FFFFFF"/>
              <w:spacing w:after="146" w:line="292" w:lineRule="atLeas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D3706A" w:rsidRPr="00332A1B" w:rsidRDefault="0046264A" w:rsidP="00D3706A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706A" w:rsidRPr="00332A1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D3706A" w:rsidRPr="00332A1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D3706A" w:rsidRPr="00332A1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о чем мы сегодня будем говорить? Правильно. Сегодня мы вновь поговорим с вами </w:t>
            </w:r>
            <w:r w:rsidR="00D3706A" w:rsidRPr="0033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доброте, о добре и добрых поступках. </w:t>
            </w:r>
            <w:r w:rsidR="00D3706A" w:rsidRPr="00332A1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 попробуем вырастить дерево  Добра.</w:t>
            </w:r>
            <w:r w:rsidR="00D3706A" w:rsidRPr="0033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706A" w:rsidRPr="00332A1B" w:rsidRDefault="0046264A" w:rsidP="00D3706A">
            <w:pPr>
              <w:shd w:val="clear" w:color="auto" w:fill="FFFFFF"/>
              <w:spacing w:after="146" w:line="29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3706A" w:rsidRPr="0033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дату на доске. Как вы </w:t>
            </w:r>
            <w:proofErr w:type="gramStart"/>
            <w:r w:rsidR="00D3706A" w:rsidRPr="00332A1B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D3706A" w:rsidRPr="0033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чем она связана? Как называется праздник в этот день? Это </w:t>
            </w:r>
            <w:r w:rsidR="00D3706A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спонтанного проявления доброты.</w:t>
            </w:r>
          </w:p>
          <w:p w:rsidR="0046264A" w:rsidRDefault="0046264A" w:rsidP="00D405F1">
            <w:pPr>
              <w:spacing w:after="1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405F1" w:rsidRPr="00332A1B" w:rsidRDefault="00D405F1" w:rsidP="00D405F1">
            <w:pPr>
              <w:spacing w:after="1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32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№2</w:t>
            </w:r>
          </w:p>
          <w:p w:rsidR="003D389B" w:rsidRDefault="0046264A" w:rsidP="00D405F1">
            <w:pPr>
              <w:spacing w:after="14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D405F1" w:rsidRPr="003D389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>День спонтанного проявления доброты</w:t>
            </w:r>
            <w:proofErr w:type="gramStart"/>
            <w:r w:rsidR="00D405F1" w:rsidRPr="003D389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,</w:t>
            </w:r>
            <w:proofErr w:type="gramEnd"/>
            <w:r w:rsidR="00D405F1" w:rsidRPr="003D389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>отмечаемый по всему миру ежегодно 17 февраля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— одна из недавних инициатив международных благотворительных организаций. Этот праздник ведет свою историю из США, но сегодня уже имеет общемировое значение и 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празднуется вне зависимости от гражданства, национальности и религиозных убеждений. Наиболее известен он в странах Западной Европы и в США, где в этот День во многих городах традиционно проходят благотворительные мероприятия и марафоны, в которых принимают участие известные актеры, общественные и политические деятели.</w:t>
            </w:r>
          </w:p>
          <w:p w:rsidR="003D389B" w:rsidRDefault="003D389B" w:rsidP="00D405F1">
            <w:pPr>
              <w:spacing w:after="14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России этот праздник пока еще </w:t>
            </w:r>
            <w:proofErr w:type="gramStart"/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 известен</w:t>
            </w:r>
            <w:proofErr w:type="gramEnd"/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хотя ряд компаний организуют к данному дню различные благотворительные мероприятия. Главное в этот день, как призывают организаторы, нужно стараться быть добрым ко всем. И не просто добрым, а добрым безгранично и бескорыстно. Помните, если человек ожидает благодарности за свою доброту, это не может считаться истинной добротой.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5A0D1E" w:rsidRPr="00BC45D3" w:rsidRDefault="0046264A" w:rsidP="003D389B">
            <w:pPr>
              <w:spacing w:after="14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D405F1" w:rsidRPr="00332A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Немногие в наше неспокойное время способны на такой «подвиг» – в состоянии усталости и раздражения от насущных забот мы все чаще равнодушно проходим мимо чужих проблем, пока они не коснутся нас самих. И тогда мы ищем поддержку и участие у людей, для которых «бескорыстная помощь», «милосердие» и «отзывчивость» - не просто слова, а смысл жизни, ставший призвание</w:t>
            </w:r>
            <w:r w:rsidR="00BC45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A0D1E" w:rsidRPr="00332A1B" w:rsidRDefault="005A0D1E" w:rsidP="00B0622C">
            <w:pPr>
              <w:spacing w:after="1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48AF" w:rsidRPr="00332A1B" w:rsidRDefault="000748AF" w:rsidP="000748A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lastRenderedPageBreak/>
        <w:t>А что же такое Доброта?</w:t>
      </w:r>
      <w:r w:rsidRPr="00332A1B">
        <w:rPr>
          <w:rStyle w:val="apple-converted-space"/>
          <w:color w:val="000000"/>
          <w:sz w:val="28"/>
          <w:szCs w:val="28"/>
        </w:rPr>
        <w:t> </w:t>
      </w:r>
      <w:r w:rsidRPr="00332A1B">
        <w:rPr>
          <w:rStyle w:val="c1"/>
          <w:i/>
          <w:iCs/>
          <w:color w:val="000000"/>
          <w:sz w:val="28"/>
          <w:szCs w:val="28"/>
        </w:rPr>
        <w:t> </w:t>
      </w:r>
      <w:r w:rsidRPr="00332A1B">
        <w:rPr>
          <w:rStyle w:val="c1"/>
          <w:color w:val="000000"/>
          <w:sz w:val="28"/>
          <w:szCs w:val="28"/>
        </w:rPr>
        <w:t>С чем ассоциируется это слово? Что вам сразу приходит на ум, когда вы слышите слово Доброта?</w:t>
      </w:r>
    </w:p>
    <w:p w:rsidR="0046264A" w:rsidRDefault="0046264A" w:rsidP="000748AF">
      <w:pPr>
        <w:pStyle w:val="c8"/>
        <w:spacing w:before="0" w:beforeAutospacing="0" w:after="0" w:afterAutospacing="0" w:line="328" w:lineRule="atLeast"/>
        <w:rPr>
          <w:rStyle w:val="c1"/>
          <w:i/>
          <w:iCs/>
          <w:color w:val="000000"/>
          <w:sz w:val="28"/>
          <w:szCs w:val="28"/>
        </w:rPr>
      </w:pPr>
    </w:p>
    <w:p w:rsidR="000748AF" w:rsidRPr="00332A1B" w:rsidRDefault="00D405F1" w:rsidP="000748AF">
      <w:pPr>
        <w:pStyle w:val="c8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32A1B">
        <w:rPr>
          <w:rStyle w:val="c1"/>
          <w:i/>
          <w:iCs/>
          <w:color w:val="000000"/>
          <w:sz w:val="28"/>
          <w:szCs w:val="28"/>
        </w:rPr>
        <w:t>Ответы детей</w:t>
      </w:r>
      <w:r w:rsidR="000748AF" w:rsidRPr="00332A1B">
        <w:rPr>
          <w:rStyle w:val="c1"/>
          <w:i/>
          <w:iCs/>
          <w:color w:val="000000"/>
          <w:sz w:val="28"/>
          <w:szCs w:val="28"/>
        </w:rPr>
        <w:t>.</w:t>
      </w:r>
    </w:p>
    <w:p w:rsidR="0046264A" w:rsidRDefault="0046264A" w:rsidP="000748AF">
      <w:pPr>
        <w:pStyle w:val="c8"/>
        <w:spacing w:before="0" w:beforeAutospacing="0" w:after="0" w:afterAutospacing="0" w:line="328" w:lineRule="atLeast"/>
        <w:rPr>
          <w:rStyle w:val="c1"/>
          <w:color w:val="000000"/>
          <w:sz w:val="28"/>
          <w:szCs w:val="28"/>
        </w:rPr>
      </w:pPr>
    </w:p>
    <w:p w:rsidR="000748AF" w:rsidRPr="00332A1B" w:rsidRDefault="000748AF" w:rsidP="000748AF">
      <w:pPr>
        <w:pStyle w:val="c8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>-  А  посмотрите, как сформулировано понятие «доброты» Сергеем Ивановичем Ожеговым в «Словаре русского языка»:</w:t>
      </w:r>
    </w:p>
    <w:p w:rsidR="00D3706A" w:rsidRPr="00332A1B" w:rsidRDefault="00D3706A" w:rsidP="000748AF">
      <w:pPr>
        <w:pStyle w:val="c8"/>
        <w:spacing w:before="0" w:beforeAutospacing="0" w:after="0" w:afterAutospacing="0" w:line="328" w:lineRule="atLeast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D405F1" w:rsidRPr="00332A1B" w:rsidRDefault="000748AF" w:rsidP="000748AF">
      <w:pPr>
        <w:pStyle w:val="c8"/>
        <w:spacing w:before="0" w:beforeAutospacing="0" w:after="0" w:afterAutospacing="0" w:line="328" w:lineRule="atLeast"/>
        <w:rPr>
          <w:rStyle w:val="c1"/>
          <w:color w:val="000000"/>
          <w:sz w:val="28"/>
          <w:szCs w:val="28"/>
        </w:rPr>
      </w:pPr>
      <w:r w:rsidRPr="00332A1B">
        <w:rPr>
          <w:rStyle w:val="c1"/>
          <w:b/>
          <w:bCs/>
          <w:color w:val="000000"/>
          <w:sz w:val="28"/>
          <w:szCs w:val="28"/>
        </w:rPr>
        <w:t>Слайд №</w:t>
      </w:r>
      <w:r w:rsidR="00D405F1" w:rsidRPr="00332A1B">
        <w:rPr>
          <w:rStyle w:val="c1"/>
          <w:b/>
          <w:bCs/>
          <w:color w:val="000000"/>
          <w:sz w:val="28"/>
          <w:szCs w:val="28"/>
        </w:rPr>
        <w:t xml:space="preserve">3 </w:t>
      </w:r>
    </w:p>
    <w:p w:rsidR="0046264A" w:rsidRDefault="0046264A" w:rsidP="000748AF">
      <w:pPr>
        <w:pStyle w:val="c8"/>
        <w:spacing w:before="0" w:beforeAutospacing="0" w:after="0" w:afterAutospacing="0" w:line="328" w:lineRule="atLeast"/>
        <w:rPr>
          <w:rStyle w:val="c1"/>
          <w:b/>
          <w:i/>
          <w:iCs/>
          <w:color w:val="000000"/>
          <w:sz w:val="28"/>
          <w:szCs w:val="28"/>
        </w:rPr>
      </w:pPr>
    </w:p>
    <w:p w:rsidR="000748AF" w:rsidRPr="0046264A" w:rsidRDefault="000748AF" w:rsidP="000748AF">
      <w:pPr>
        <w:pStyle w:val="c8"/>
        <w:spacing w:before="0" w:beforeAutospacing="0" w:after="0" w:afterAutospacing="0" w:line="328" w:lineRule="atLeast"/>
        <w:rPr>
          <w:rStyle w:val="c1"/>
          <w:iCs/>
          <w:color w:val="000000"/>
          <w:sz w:val="28"/>
          <w:szCs w:val="28"/>
        </w:rPr>
      </w:pPr>
      <w:r w:rsidRPr="00332A1B">
        <w:rPr>
          <w:rStyle w:val="c1"/>
          <w:b/>
          <w:i/>
          <w:iCs/>
          <w:color w:val="000000"/>
          <w:sz w:val="28"/>
          <w:szCs w:val="28"/>
        </w:rPr>
        <w:t>Доброта-</w:t>
      </w:r>
      <w:r w:rsidR="0046264A">
        <w:rPr>
          <w:rStyle w:val="c1"/>
          <w:b/>
          <w:i/>
          <w:iCs/>
          <w:color w:val="000000"/>
          <w:sz w:val="28"/>
          <w:szCs w:val="28"/>
        </w:rPr>
        <w:t xml:space="preserve">  </w:t>
      </w:r>
      <w:r w:rsidRPr="00332A1B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 w:rsidRPr="0046264A">
        <w:rPr>
          <w:rStyle w:val="c1"/>
          <w:iCs/>
          <w:color w:val="000000"/>
          <w:sz w:val="28"/>
          <w:szCs w:val="28"/>
        </w:rPr>
        <w:t>отзывчивость, сочувствие, душевное расположение к людям, стремление делать доброе, хорошее, полезное другим.</w:t>
      </w:r>
    </w:p>
    <w:p w:rsidR="0046264A" w:rsidRDefault="00D405F1" w:rsidP="000748AF">
      <w:pPr>
        <w:pStyle w:val="c8"/>
        <w:spacing w:before="0" w:beforeAutospacing="0" w:after="0" w:afterAutospacing="0" w:line="328" w:lineRule="atLeast"/>
        <w:rPr>
          <w:rStyle w:val="c1"/>
          <w:color w:val="000000"/>
          <w:sz w:val="28"/>
          <w:szCs w:val="28"/>
        </w:rPr>
      </w:pPr>
      <w:r w:rsidRPr="00332A1B">
        <w:rPr>
          <w:rStyle w:val="c1"/>
          <w:i/>
          <w:iCs/>
          <w:color w:val="000000"/>
          <w:sz w:val="28"/>
          <w:szCs w:val="28"/>
        </w:rPr>
        <w:t xml:space="preserve"> </w:t>
      </w:r>
      <w:r w:rsidR="000748AF" w:rsidRPr="00332A1B">
        <w:rPr>
          <w:rStyle w:val="c1"/>
          <w:i/>
          <w:iCs/>
          <w:color w:val="000000"/>
          <w:sz w:val="28"/>
          <w:szCs w:val="28"/>
        </w:rPr>
        <w:t> </w:t>
      </w:r>
    </w:p>
    <w:p w:rsidR="0046264A" w:rsidRDefault="0046264A" w:rsidP="000748AF">
      <w:pPr>
        <w:pStyle w:val="c8"/>
        <w:spacing w:before="0" w:beforeAutospacing="0" w:after="0" w:afterAutospacing="0" w:line="328" w:lineRule="atLeast"/>
        <w:rPr>
          <w:rStyle w:val="c1"/>
          <w:color w:val="000000"/>
          <w:sz w:val="28"/>
          <w:szCs w:val="28"/>
        </w:rPr>
      </w:pPr>
    </w:p>
    <w:p w:rsidR="000748AF" w:rsidRPr="00332A1B" w:rsidRDefault="000748AF" w:rsidP="000748AF">
      <w:pPr>
        <w:pStyle w:val="c8"/>
        <w:spacing w:before="0" w:beforeAutospacing="0" w:after="0" w:afterAutospacing="0" w:line="328" w:lineRule="atLeast"/>
        <w:rPr>
          <w:i/>
          <w:iCs/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 xml:space="preserve"> </w:t>
      </w:r>
      <w:r w:rsidR="0046264A">
        <w:rPr>
          <w:rStyle w:val="c1"/>
          <w:color w:val="000000"/>
          <w:sz w:val="28"/>
          <w:szCs w:val="28"/>
        </w:rPr>
        <w:t xml:space="preserve">  </w:t>
      </w:r>
      <w:r w:rsidRPr="00332A1B">
        <w:rPr>
          <w:rStyle w:val="c1"/>
          <w:color w:val="000000"/>
          <w:sz w:val="28"/>
          <w:szCs w:val="28"/>
        </w:rPr>
        <w:t>Да, многие из вас, верно, понимают и чувствуют, что такое Доброта.</w:t>
      </w:r>
    </w:p>
    <w:p w:rsidR="00D405F1" w:rsidRPr="00332A1B" w:rsidRDefault="000748AF" w:rsidP="000748AF">
      <w:pPr>
        <w:pStyle w:val="c8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>-  Через что проявляется  Доброта в нашей жизни?</w:t>
      </w:r>
    </w:p>
    <w:p w:rsidR="0046264A" w:rsidRDefault="00D3706A" w:rsidP="000748AF">
      <w:pPr>
        <w:pStyle w:val="c8"/>
        <w:spacing w:before="0" w:beforeAutospacing="0" w:after="0" w:afterAutospacing="0" w:line="328" w:lineRule="atLeast"/>
        <w:rPr>
          <w:rStyle w:val="c1"/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 xml:space="preserve">  </w:t>
      </w:r>
    </w:p>
    <w:p w:rsidR="000748AF" w:rsidRPr="00332A1B" w:rsidRDefault="000748AF" w:rsidP="000748AF">
      <w:pPr>
        <w:pStyle w:val="c8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32A1B">
        <w:rPr>
          <w:rStyle w:val="c1"/>
          <w:b/>
          <w:bCs/>
          <w:color w:val="000000"/>
          <w:sz w:val="28"/>
          <w:szCs w:val="28"/>
        </w:rPr>
        <w:lastRenderedPageBreak/>
        <w:t>Слайд №</w:t>
      </w:r>
      <w:r w:rsidR="00D405F1" w:rsidRPr="00332A1B">
        <w:rPr>
          <w:rStyle w:val="c1"/>
          <w:b/>
          <w:bCs/>
          <w:color w:val="000000"/>
          <w:sz w:val="28"/>
          <w:szCs w:val="28"/>
        </w:rPr>
        <w:t>4</w:t>
      </w:r>
    </w:p>
    <w:p w:rsidR="0046264A" w:rsidRDefault="0046264A" w:rsidP="00046932">
      <w:pPr>
        <w:pStyle w:val="c3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(Оля читает)</w:t>
      </w:r>
    </w:p>
    <w:p w:rsidR="0046264A" w:rsidRDefault="0046264A" w:rsidP="00046932">
      <w:pPr>
        <w:pStyle w:val="c3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Ах, как нам добрые слова нужны!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Не раз мы в этом убедились сами.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А может не слова - дела важны?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Дела – делами, а слова - словами.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Они живут у каждого из нас.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На дне души до времени хранимы,</w:t>
      </w:r>
    </w:p>
    <w:p w:rsidR="000748AF" w:rsidRPr="0046264A" w:rsidRDefault="00D3706A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 xml:space="preserve">  </w:t>
      </w:r>
      <w:r w:rsidR="000748AF" w:rsidRPr="0046264A">
        <w:rPr>
          <w:rStyle w:val="c1"/>
          <w:iCs/>
          <w:color w:val="000000"/>
          <w:sz w:val="28"/>
          <w:szCs w:val="28"/>
        </w:rPr>
        <w:t>Чтоб их произнести в тот самый час,</w:t>
      </w:r>
    </w:p>
    <w:p w:rsidR="000748AF" w:rsidRPr="0046264A" w:rsidRDefault="000748AF" w:rsidP="0004693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6264A">
        <w:rPr>
          <w:rStyle w:val="c1"/>
          <w:iCs/>
          <w:color w:val="000000"/>
          <w:sz w:val="28"/>
          <w:szCs w:val="28"/>
        </w:rPr>
        <w:t>Когда они другим необходимы.</w:t>
      </w:r>
    </w:p>
    <w:p w:rsidR="000748AF" w:rsidRPr="00332A1B" w:rsidRDefault="000748AF" w:rsidP="000748AF">
      <w:pPr>
        <w:pStyle w:val="c3"/>
        <w:spacing w:before="0" w:beforeAutospacing="0" w:after="0" w:afterAutospacing="0"/>
        <w:ind w:left="3540" w:firstLine="708"/>
        <w:jc w:val="center"/>
        <w:rPr>
          <w:color w:val="000000"/>
          <w:sz w:val="28"/>
          <w:szCs w:val="28"/>
        </w:rPr>
      </w:pPr>
      <w:r w:rsidRPr="00332A1B">
        <w:rPr>
          <w:rStyle w:val="c1"/>
          <w:i/>
          <w:iCs/>
          <w:color w:val="000000"/>
          <w:sz w:val="28"/>
          <w:szCs w:val="28"/>
        </w:rPr>
        <w:t>М.Лисянский.</w:t>
      </w:r>
    </w:p>
    <w:p w:rsidR="000748AF" w:rsidRPr="00332A1B" w:rsidRDefault="000748AF" w:rsidP="000748AF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>- Через что проявляется Доброта в общении?</w:t>
      </w:r>
    </w:p>
    <w:p w:rsidR="00D405F1" w:rsidRPr="00332A1B" w:rsidRDefault="00D405F1" w:rsidP="000748AF">
      <w:pPr>
        <w:pStyle w:val="c3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32A1B">
        <w:rPr>
          <w:rStyle w:val="c1"/>
          <w:i/>
          <w:iCs/>
          <w:color w:val="000000"/>
          <w:sz w:val="28"/>
          <w:szCs w:val="28"/>
        </w:rPr>
        <w:t>(через слова)</w:t>
      </w:r>
    </w:p>
    <w:p w:rsidR="0046264A" w:rsidRDefault="0046264A" w:rsidP="000748AF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748AF" w:rsidRPr="00332A1B" w:rsidRDefault="000748AF" w:rsidP="000748AF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A1B">
        <w:rPr>
          <w:rStyle w:val="c1"/>
          <w:color w:val="000000"/>
          <w:sz w:val="28"/>
          <w:szCs w:val="28"/>
        </w:rPr>
        <w:t xml:space="preserve">- </w:t>
      </w:r>
      <w:r w:rsidRPr="00332A1B">
        <w:rPr>
          <w:rStyle w:val="c1"/>
          <w:color w:val="000000" w:themeColor="text1"/>
          <w:sz w:val="28"/>
          <w:szCs w:val="28"/>
        </w:rPr>
        <w:t>Через какие слова?</w:t>
      </w:r>
    </w:p>
    <w:p w:rsidR="00D405F1" w:rsidRPr="00332A1B" w:rsidRDefault="00D405F1" w:rsidP="000748AF">
      <w:pPr>
        <w:pStyle w:val="c3"/>
        <w:spacing w:before="0" w:beforeAutospacing="0" w:after="0" w:afterAutospacing="0"/>
        <w:jc w:val="both"/>
        <w:rPr>
          <w:rStyle w:val="c1"/>
          <w:bCs/>
          <w:i/>
          <w:color w:val="000000" w:themeColor="text1"/>
          <w:sz w:val="28"/>
          <w:szCs w:val="28"/>
        </w:rPr>
      </w:pPr>
      <w:r w:rsidRPr="00332A1B">
        <w:rPr>
          <w:rStyle w:val="c1"/>
          <w:bCs/>
          <w:i/>
          <w:color w:val="000000" w:themeColor="text1"/>
          <w:sz w:val="28"/>
          <w:szCs w:val="28"/>
        </w:rPr>
        <w:t>    </w:t>
      </w:r>
      <w:r w:rsidR="000748AF" w:rsidRPr="00332A1B">
        <w:rPr>
          <w:rStyle w:val="c1"/>
          <w:bCs/>
          <w:i/>
          <w:color w:val="000000" w:themeColor="text1"/>
          <w:sz w:val="28"/>
          <w:szCs w:val="28"/>
        </w:rPr>
        <w:t>  </w:t>
      </w:r>
      <w:r w:rsidRPr="00332A1B">
        <w:rPr>
          <w:rStyle w:val="c1"/>
          <w:bCs/>
          <w:i/>
          <w:color w:val="000000" w:themeColor="text1"/>
          <w:sz w:val="28"/>
          <w:szCs w:val="28"/>
        </w:rPr>
        <w:t>(ответы учеников)</w:t>
      </w:r>
    </w:p>
    <w:p w:rsidR="0046264A" w:rsidRDefault="0046264A" w:rsidP="000748AF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0748AF" w:rsidRPr="00332A1B" w:rsidRDefault="000748AF" w:rsidP="000748AF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A1B">
        <w:rPr>
          <w:rStyle w:val="c1"/>
          <w:b/>
          <w:bCs/>
          <w:color w:val="000000" w:themeColor="text1"/>
          <w:sz w:val="28"/>
          <w:szCs w:val="28"/>
        </w:rPr>
        <w:t>Слайд №</w:t>
      </w:r>
      <w:r w:rsidR="00D405F1" w:rsidRPr="00332A1B">
        <w:rPr>
          <w:rStyle w:val="c1"/>
          <w:b/>
          <w:bCs/>
          <w:color w:val="000000" w:themeColor="text1"/>
          <w:sz w:val="28"/>
          <w:szCs w:val="28"/>
        </w:rPr>
        <w:t>5</w:t>
      </w:r>
    </w:p>
    <w:p w:rsidR="0046264A" w:rsidRDefault="000748AF" w:rsidP="000748AF">
      <w:pPr>
        <w:pStyle w:val="c3"/>
        <w:spacing w:before="0" w:beforeAutospacing="0" w:after="0" w:afterAutospacing="0"/>
        <w:jc w:val="both"/>
        <w:rPr>
          <w:rStyle w:val="c1"/>
          <w:iCs/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 xml:space="preserve">слова- комплименты, </w:t>
      </w:r>
    </w:p>
    <w:p w:rsidR="0046264A" w:rsidRDefault="000748AF" w:rsidP="000748AF">
      <w:pPr>
        <w:pStyle w:val="c3"/>
        <w:spacing w:before="0" w:beforeAutospacing="0" w:after="0" w:afterAutospacing="0"/>
        <w:jc w:val="both"/>
        <w:rPr>
          <w:rStyle w:val="c1"/>
          <w:iCs/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 xml:space="preserve">слова- приветствия, </w:t>
      </w:r>
    </w:p>
    <w:p w:rsidR="000A4BA1" w:rsidRDefault="000748AF" w:rsidP="000748AF">
      <w:pPr>
        <w:pStyle w:val="c3"/>
        <w:spacing w:before="0" w:beforeAutospacing="0" w:after="0" w:afterAutospacing="0"/>
        <w:jc w:val="both"/>
        <w:rPr>
          <w:rStyle w:val="c1"/>
          <w:iCs/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 xml:space="preserve">слова, проявляющие внимание к собеседнику, </w:t>
      </w:r>
    </w:p>
    <w:p w:rsidR="000A4BA1" w:rsidRDefault="000748AF" w:rsidP="000748AF">
      <w:pPr>
        <w:pStyle w:val="c3"/>
        <w:spacing w:before="0" w:beforeAutospacing="0" w:after="0" w:afterAutospacing="0"/>
        <w:jc w:val="both"/>
        <w:rPr>
          <w:rStyle w:val="c1"/>
          <w:iCs/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 xml:space="preserve">слова- просьбы, </w:t>
      </w:r>
    </w:p>
    <w:p w:rsidR="000A4BA1" w:rsidRDefault="000748AF" w:rsidP="000748AF">
      <w:pPr>
        <w:pStyle w:val="c3"/>
        <w:spacing w:before="0" w:beforeAutospacing="0" w:after="0" w:afterAutospacing="0"/>
        <w:jc w:val="both"/>
        <w:rPr>
          <w:rStyle w:val="c1"/>
          <w:iCs/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 xml:space="preserve">слова, демонстрирующие культуру речи, </w:t>
      </w:r>
    </w:p>
    <w:p w:rsidR="000748AF" w:rsidRPr="0046264A" w:rsidRDefault="000748AF" w:rsidP="000748AF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264A">
        <w:rPr>
          <w:rStyle w:val="c1"/>
          <w:iCs/>
          <w:color w:val="000000" w:themeColor="text1"/>
          <w:sz w:val="28"/>
          <w:szCs w:val="28"/>
        </w:rPr>
        <w:t>слова прощания и благодарности.</w:t>
      </w:r>
    </w:p>
    <w:p w:rsidR="000A4BA1" w:rsidRDefault="000A4BA1" w:rsidP="000A4BA1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A4BA1" w:rsidRDefault="000A4BA1" w:rsidP="000A4BA1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6932" w:rsidRPr="00402869" w:rsidRDefault="003D1E33" w:rsidP="000A4BA1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869">
        <w:rPr>
          <w:color w:val="000000" w:themeColor="text1"/>
          <w:sz w:val="28"/>
          <w:szCs w:val="28"/>
        </w:rPr>
        <w:t>Много замечательных слов о добре и доброте сказано великими людьми </w:t>
      </w:r>
    </w:p>
    <w:p w:rsidR="000A4BA1" w:rsidRDefault="000A4BA1" w:rsidP="000A4B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BA1" w:rsidRDefault="003D1E33" w:rsidP="000A4B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пословицы и поговорки знаете вы о добре?</w:t>
      </w: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46932" w:rsidRPr="000A4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A4BA1" w:rsidRDefault="000A4BA1" w:rsidP="000A4B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54A42" w:rsidRPr="000A4BA1" w:rsidRDefault="00046932" w:rsidP="000A4B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№6</w:t>
      </w:r>
    </w:p>
    <w:p w:rsidR="00046932" w:rsidRPr="00332A1B" w:rsidRDefault="003D1E33" w:rsidP="00046932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Доброе дело и в </w:t>
      </w:r>
      <w:r w:rsidR="00046932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воде не тонет.</w:t>
      </w:r>
    </w:p>
    <w:p w:rsidR="00046932" w:rsidRPr="00332A1B" w:rsidRDefault="00046932" w:rsidP="00046932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Доброта без разума пуста.</w:t>
      </w:r>
    </w:p>
    <w:p w:rsidR="00046932" w:rsidRPr="00332A1B" w:rsidRDefault="003D1E33" w:rsidP="00046932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</w:t>
      </w:r>
      <w:r w:rsidR="00046932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 братство дороже богатства.</w:t>
      </w:r>
    </w:p>
    <w:p w:rsidR="00046932" w:rsidRPr="00332A1B" w:rsidRDefault="00046932" w:rsidP="00046932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 помни, а зло забывай.</w:t>
      </w:r>
    </w:p>
    <w:p w:rsidR="00046932" w:rsidRPr="00332A1B" w:rsidRDefault="00046932" w:rsidP="00046932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 не умрет, а зло пропадет.</w:t>
      </w:r>
    </w:p>
    <w:p w:rsidR="00C37503" w:rsidRPr="00332A1B" w:rsidRDefault="00B813B4" w:rsidP="00B813B4">
      <w:pPr>
        <w:pStyle w:val="a3"/>
        <w:numPr>
          <w:ilvl w:val="0"/>
          <w:numId w:val="7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доброе дело говори смело.</w:t>
      </w:r>
    </w:p>
    <w:p w:rsidR="000A4BA1" w:rsidRDefault="00554A42" w:rsidP="00402869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поиграем. Игра называется “Собери пословицы</w:t>
      </w:r>
      <w:r w:rsidR="00046932" w:rsidRPr="0033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поговорки”. Ребята работают в группах.</w:t>
      </w:r>
    </w:p>
    <w:p w:rsidR="000A4BA1" w:rsidRDefault="000A4BA1" w:rsidP="00402869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A1" w:rsidRDefault="000A4BA1" w:rsidP="00402869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932" w:rsidRPr="00402869" w:rsidRDefault="00046932" w:rsidP="00402869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№7</w:t>
      </w:r>
    </w:p>
    <w:tbl>
      <w:tblPr>
        <w:tblW w:w="4698" w:type="pct"/>
        <w:jc w:val="center"/>
        <w:tblCellSpacing w:w="6" w:type="dxa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4378"/>
        <w:gridCol w:w="4611"/>
      </w:tblGrid>
      <w:tr w:rsidR="00554A42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B813B4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 добрый привет</w:t>
            </w:r>
          </w:p>
        </w:tc>
        <w:tc>
          <w:tcPr>
            <w:tcW w:w="255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спеши</w:t>
            </w:r>
          </w:p>
        </w:tc>
      </w:tr>
      <w:tr w:rsidR="00554A42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Делать добро</w:t>
            </w:r>
          </w:p>
        </w:tc>
        <w:tc>
          <w:tcPr>
            <w:tcW w:w="255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есть добрые люди</w:t>
            </w:r>
          </w:p>
        </w:tc>
      </w:tr>
      <w:tr w:rsidR="00554A42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добрых дел</w:t>
            </w:r>
          </w:p>
        </w:tc>
        <w:tc>
          <w:tcPr>
            <w:tcW w:w="2555" w:type="pct"/>
            <w:vAlign w:val="center"/>
          </w:tcPr>
          <w:p w:rsidR="00554A42" w:rsidRPr="00332A1B" w:rsidRDefault="00B813B4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добрые дела</w:t>
            </w:r>
          </w:p>
        </w:tc>
      </w:tr>
      <w:tr w:rsidR="00554A42" w:rsidRPr="00332A1B" w:rsidTr="00046932">
        <w:trPr>
          <w:trHeight w:val="792"/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Жизнь дана </w:t>
            </w:r>
          </w:p>
        </w:tc>
        <w:tc>
          <w:tcPr>
            <w:tcW w:w="2555" w:type="pct"/>
            <w:vAlign w:val="center"/>
          </w:tcPr>
          <w:p w:rsidR="00B813B4" w:rsidRPr="00332A1B" w:rsidRDefault="00C37503" w:rsidP="00B813B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добрый ответ</w:t>
            </w:r>
          </w:p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54A42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Злой не верит</w:t>
            </w:r>
          </w:p>
        </w:tc>
        <w:tc>
          <w:tcPr>
            <w:tcW w:w="255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кто добра не творит никому.</w:t>
            </w:r>
          </w:p>
        </w:tc>
      </w:tr>
      <w:tr w:rsidR="00554A42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554A42" w:rsidRPr="00332A1B" w:rsidRDefault="00554A42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Доброе слово лечит,</w:t>
            </w:r>
          </w:p>
        </w:tc>
        <w:tc>
          <w:tcPr>
            <w:tcW w:w="2555" w:type="pct"/>
            <w:vAlign w:val="center"/>
          </w:tcPr>
          <w:p w:rsidR="00554A42" w:rsidRPr="00332A1B" w:rsidRDefault="00C37503" w:rsidP="00B010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злое калечит.</w:t>
            </w:r>
          </w:p>
        </w:tc>
      </w:tr>
      <w:tr w:rsidR="00C37503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 тому,</w:t>
            </w:r>
          </w:p>
        </w:tc>
        <w:tc>
          <w:tcPr>
            <w:tcW w:w="255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платят</w:t>
            </w:r>
          </w:p>
        </w:tc>
      </w:tr>
      <w:tr w:rsidR="00C37503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одежда красит человека, а</w:t>
            </w:r>
          </w:p>
        </w:tc>
        <w:tc>
          <w:tcPr>
            <w:tcW w:w="255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нет доброго имени. </w:t>
            </w:r>
          </w:p>
        </w:tc>
      </w:tr>
      <w:tr w:rsidR="00C37503" w:rsidRPr="00332A1B" w:rsidTr="00046932">
        <w:trPr>
          <w:tblCellSpacing w:w="6" w:type="dxa"/>
          <w:jc w:val="center"/>
        </w:trPr>
        <w:tc>
          <w:tcPr>
            <w:tcW w:w="242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добро добром и </w:t>
            </w:r>
          </w:p>
        </w:tc>
        <w:tc>
          <w:tcPr>
            <w:tcW w:w="2555" w:type="pct"/>
            <w:vAlign w:val="center"/>
          </w:tcPr>
          <w:p w:rsidR="00C37503" w:rsidRPr="00332A1B" w:rsidRDefault="00C37503" w:rsidP="001E1A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2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добрые дела</w:t>
            </w:r>
          </w:p>
        </w:tc>
      </w:tr>
    </w:tbl>
    <w:p w:rsidR="00554A42" w:rsidRPr="00332A1B" w:rsidRDefault="00554A42" w:rsidP="00554A42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54A42" w:rsidRPr="00332A1B" w:rsidRDefault="00046932" w:rsidP="00554A42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№8</w:t>
      </w:r>
    </w:p>
    <w:p w:rsidR="00046932" w:rsidRPr="00332A1B" w:rsidRDefault="00046932" w:rsidP="00554A42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</w:t>
      </w:r>
    </w:p>
    <w:p w:rsidR="00046932" w:rsidRPr="00332A1B" w:rsidRDefault="00046932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добрый</w:t>
      </w:r>
      <w:r w:rsidR="00C3750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привет, добрый ответ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добро спеши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добрых дел нет доброго имени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 дана на добрые дела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Злой не верит, что есть добрые люди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слово лечит, а злое калечит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 тому, кто добра не творит никому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одежда красит человека, а добрые дела</w:t>
      </w:r>
    </w:p>
    <w:p w:rsidR="00C37503" w:rsidRPr="00332A1B" w:rsidRDefault="00C37503" w:rsidP="00C37503">
      <w:pPr>
        <w:pStyle w:val="a3"/>
        <w:numPr>
          <w:ilvl w:val="0"/>
          <w:numId w:val="9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добро добром и платят</w:t>
      </w:r>
    </w:p>
    <w:p w:rsidR="00554A42" w:rsidRPr="00332A1B" w:rsidRDefault="00554A42" w:rsidP="00554A42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1E33" w:rsidRPr="00332A1B" w:rsidRDefault="00B813B4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37503" w:rsidRPr="00332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теперь </w:t>
      </w:r>
      <w:r w:rsidR="00C3750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D1E3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ослушайте индийскую сказку «Награда», ответьте на вопросы, затем попробуйте продолжить ее.</w:t>
      </w:r>
    </w:p>
    <w:p w:rsidR="003D1E33" w:rsidRPr="00332A1B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Как-то тигр охотился в джунглях и попал в западню. Случилось так, что мимо проходил путник. Увидел его тигр и давай слезно просить: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Сжалься надо мной, человек! Вызволи меня из неволи, я щедро тебя отблагодарю.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Путнику захотелось получить награду, и он вытащил тигра из ямы. Тигр выскочил наружу и говорит: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Вот уже много дней я ничего не ел. Сейчас я тебя съем!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Страшно стало путнику.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Ох, тигр, – сказал он,– неужели это и есть награда, которой ты хотел отблагодарить меня за добро?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Она и есть, – ответил тигр.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Какая же это награда – платить злом на добро? – возразил путник.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Давай, спросим кого-нибудь – награда это или нет?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Неподалеку росло дерево. Путник и тигр подошли к дереву и спросили: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Скажи нам, дерево, чем награждают тебя за доброе дело?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Злом! – ответило дерево. – Судите сами: люди отдыхают в тени моей листвы, а как 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придет пора уходить</w:t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рубят мои сучья, обрывают листья. Так они платят мне злом за мое гостеприимство.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Ну, теперь-то я тебя съем! – обрадовался тигр.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Давай еще кого-нибудь спросим! – взмолился путник. Прошли они еще немного. Видят: на поле посеется корова.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Эй, корова! – окликнули они ее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кажи, чем платят за добро?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Злом! – отвечает корова. – Судите сами: пока я была молода и давала много молока, мой хозяин меня очень любил. Молоко мое иссякло, и меня выгнали на поле. Того и гляди, на мясо сдадут!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Выслушал ее тигр и сказал путнику: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Ну, теперь сам видишь! Съем я тебя!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Подожди немного! – попросил человек. – Давай спросим еще кого-нибудь третьего. Если он скажет то же самое, тогда нечего делать, ешь меня…</w:t>
      </w:r>
    </w:p>
    <w:p w:rsidR="003D1E33" w:rsidRPr="00332A1B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Вопросы:</w:t>
      </w:r>
    </w:p>
    <w:p w:rsidR="003D1E33" w:rsidRPr="00332A1B" w:rsidRDefault="003D1E33" w:rsidP="003D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путник решил помочь тигру? Можно ли назвать его помощь бескорыстной?</w:t>
      </w:r>
    </w:p>
    <w:p w:rsidR="003D1E33" w:rsidRPr="00332A1B" w:rsidRDefault="003D1E33" w:rsidP="003D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поступил тигр? Если бы он почувствовал, что помощь путника продиктована совсем другими соображениями, поступил бы он так же?</w:t>
      </w:r>
    </w:p>
    <w:p w:rsidR="003D1E33" w:rsidRPr="00332A1B" w:rsidRDefault="003D1E33" w:rsidP="003D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нужно ли платить за добро? А чем платят за зло?</w:t>
      </w:r>
    </w:p>
    <w:p w:rsidR="003D1E33" w:rsidRPr="00332A1B" w:rsidRDefault="003D1E33" w:rsidP="003D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закончится сказка? Съест ли тигр путника? Удастся ли героям найти того, кому за добром платили добром?</w:t>
      </w:r>
    </w:p>
    <w:p w:rsidR="003D1E33" w:rsidRPr="00332A1B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32A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(продолжает сказку).</w:t>
      </w:r>
    </w:p>
    <w:p w:rsidR="003D1E33" w:rsidRPr="00332A1B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они дальше. Бродили, бродили, вдруг перед собой увидели птицу и спросили ее: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Скажи нам, птица, чем награждают тебя за доброе дело?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Добром! – ответила птица. – Судите сами: утром люди, просыпаясь, 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наслаждаются нашим пением. А зимой, когда нам холодно и голодно, люди делают нам кормушки и насыпают туда корм, тем самым не давая нам погибнуть.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Тигр сжалился над путником и решил быть добрым к людям.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Таким образом, каждый из нас должен поверить в добро и начать совершать добрые поступки.</w:t>
      </w:r>
    </w:p>
    <w:p w:rsidR="003D1E33" w:rsidRPr="000A4BA1" w:rsidRDefault="003D1E33" w:rsidP="000A4B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рассказывают стихотворения о добре.</w:t>
      </w:r>
    </w:p>
    <w:p w:rsidR="00A86934" w:rsidRPr="00332A1B" w:rsidRDefault="00A86934" w:rsidP="001B168E">
      <w:pPr>
        <w:pStyle w:val="a3"/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168E" w:rsidRPr="00332A1B" w:rsidRDefault="001B168E" w:rsidP="001B168E">
      <w:pPr>
        <w:pStyle w:val="a3"/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0A4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332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86934" w:rsidRPr="00332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(Никита)</w:t>
      </w:r>
    </w:p>
    <w:p w:rsidR="003D1E33" w:rsidRPr="00332A1B" w:rsidRDefault="003D1E33" w:rsidP="003D1E33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Доброту не купишь на базаре.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Искренность у песни не займешь.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из книг приходит к людям зависть.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без книг мы постигаем ложь.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Видимо, порой образованью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ронуть душу не хватает сил.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Дед мой без диплома и без званья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добрым человеком был.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Значит, доброта была вначале</w:t>
      </w:r>
      <w:proofErr w:type="gramStart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?...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она приходит в каждый дом,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мы порой ни изучали,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Кем бы в жизни ни были потом.</w:t>
      </w:r>
    </w:p>
    <w:p w:rsidR="003D1E33" w:rsidRPr="00332A1B" w:rsidRDefault="000A4BA1" w:rsidP="003D1E33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3D1E33" w:rsidRPr="00332A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А. Дементьев</w:t>
      </w:r>
    </w:p>
    <w:p w:rsidR="001B168E" w:rsidRPr="00332A1B" w:rsidRDefault="001B168E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D1E33"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3D1E3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Неслучайно народная мудрость гласит: «Доброта, что солнце». Солнышко озаряет всех своими лучами. Так и от добрых людей мы можем ощутить такие качества, как… </w:t>
      </w:r>
    </w:p>
    <w:p w:rsidR="001B168E" w:rsidRPr="00332A1B" w:rsidRDefault="001B168E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10</w:t>
      </w:r>
    </w:p>
    <w:p w:rsidR="000A4BA1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внимание, </w:t>
      </w:r>
    </w:p>
    <w:p w:rsidR="000A4BA1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теплота, </w:t>
      </w:r>
    </w:p>
    <w:p w:rsidR="000A4BA1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заботливость, </w:t>
      </w:r>
    </w:p>
    <w:p w:rsidR="000A4BA1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отзывчивость, </w:t>
      </w:r>
    </w:p>
    <w:p w:rsidR="000A4BA1" w:rsidRDefault="003D1E33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взаимовыручка, </w:t>
      </w:r>
    </w:p>
    <w:p w:rsidR="000A4BA1" w:rsidRDefault="003D1E33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402869" w:rsidRP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остра</w:t>
      </w:r>
      <w:r w:rsidR="000A4B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дание</w:t>
      </w:r>
    </w:p>
    <w:p w:rsidR="000A4BA1" w:rsidRDefault="000A4BA1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«Дерево добра»</w:t>
      </w:r>
    </w:p>
    <w:p w:rsidR="001B168E" w:rsidRPr="000A4BA1" w:rsidRDefault="003D1E33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предлагаю в нашем классе создать </w:t>
      </w:r>
      <w:r w:rsidRPr="000A4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КНИГУ РЕКОРДОВ ДОБРА</w:t>
      </w: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 в</w:t>
      </w:r>
      <w:r w:rsidR="001B168E"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идите на доске дерево</w:t>
      </w: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Уже много добрых дел было сделано, делается и будет делаться в нашем коллективе.</w:t>
      </w:r>
    </w:p>
    <w:p w:rsidR="001B168E" w:rsidRPr="000A4BA1" w:rsidRDefault="001B168E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Я прошу вас написать на яблоках хотя бы одно доброе дело, которое вы сделали, от которого вы испытали счастье и радость и приклеим к дереву </w:t>
      </w: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«Добра». И у нас получиться одно общее, большое  дерево с вашими добрыми поступками.</w:t>
      </w:r>
    </w:p>
    <w:p w:rsidR="001B168E" w:rsidRPr="00332A1B" w:rsidRDefault="001B168E" w:rsidP="001B168E">
      <w:pPr>
        <w:pStyle w:val="a6"/>
        <w:rPr>
          <w:b/>
          <w:sz w:val="28"/>
          <w:szCs w:val="28"/>
        </w:rPr>
      </w:pPr>
      <w:r w:rsidRPr="00332A1B">
        <w:rPr>
          <w:i/>
          <w:sz w:val="28"/>
          <w:szCs w:val="28"/>
        </w:rPr>
        <w:t xml:space="preserve">Это может быть: </w:t>
      </w:r>
      <w:r w:rsidRPr="00332A1B">
        <w:rPr>
          <w:b/>
          <w:sz w:val="28"/>
          <w:szCs w:val="28"/>
        </w:rPr>
        <w:t>Слайд 11</w:t>
      </w:r>
    </w:p>
    <w:p w:rsidR="001B168E" w:rsidRPr="00332A1B" w:rsidRDefault="001B168E" w:rsidP="000A4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A1B">
        <w:rPr>
          <w:rFonts w:ascii="Times New Roman" w:hAnsi="Times New Roman" w:cs="Times New Roman"/>
          <w:i/>
          <w:sz w:val="28"/>
          <w:szCs w:val="28"/>
        </w:rPr>
        <w:t>говорить “пожалуйста”;</w:t>
      </w:r>
    </w:p>
    <w:p w:rsidR="001B168E" w:rsidRPr="00332A1B" w:rsidRDefault="001B168E" w:rsidP="000A4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A1B">
        <w:rPr>
          <w:rFonts w:ascii="Times New Roman" w:hAnsi="Times New Roman" w:cs="Times New Roman"/>
          <w:i/>
          <w:sz w:val="28"/>
          <w:szCs w:val="28"/>
        </w:rPr>
        <w:t>не перечить родителям;</w:t>
      </w:r>
    </w:p>
    <w:p w:rsidR="001B168E" w:rsidRPr="00332A1B" w:rsidRDefault="001B168E" w:rsidP="000A4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A1B">
        <w:rPr>
          <w:rFonts w:ascii="Times New Roman" w:hAnsi="Times New Roman" w:cs="Times New Roman"/>
          <w:i/>
          <w:sz w:val="28"/>
          <w:szCs w:val="28"/>
        </w:rPr>
        <w:t xml:space="preserve">замечать в людях </w:t>
      </w:r>
      <w:proofErr w:type="gramStart"/>
      <w:r w:rsidRPr="00332A1B">
        <w:rPr>
          <w:rFonts w:ascii="Times New Roman" w:hAnsi="Times New Roman" w:cs="Times New Roman"/>
          <w:i/>
          <w:sz w:val="28"/>
          <w:szCs w:val="28"/>
        </w:rPr>
        <w:t>хорошее</w:t>
      </w:r>
      <w:proofErr w:type="gramEnd"/>
      <w:r w:rsidRPr="00332A1B">
        <w:rPr>
          <w:rFonts w:ascii="Times New Roman" w:hAnsi="Times New Roman" w:cs="Times New Roman"/>
          <w:i/>
          <w:sz w:val="28"/>
          <w:szCs w:val="28"/>
        </w:rPr>
        <w:t>;</w:t>
      </w:r>
    </w:p>
    <w:p w:rsidR="001B168E" w:rsidRPr="00332A1B" w:rsidRDefault="001B168E" w:rsidP="000A4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A1B">
        <w:rPr>
          <w:rFonts w:ascii="Times New Roman" w:hAnsi="Times New Roman" w:cs="Times New Roman"/>
          <w:i/>
          <w:sz w:val="28"/>
          <w:szCs w:val="28"/>
        </w:rPr>
        <w:t>не сквернословить;</w:t>
      </w:r>
    </w:p>
    <w:p w:rsidR="001B168E" w:rsidRPr="00332A1B" w:rsidRDefault="001B168E" w:rsidP="000A4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A1B">
        <w:rPr>
          <w:rFonts w:ascii="Times New Roman" w:hAnsi="Times New Roman" w:cs="Times New Roman"/>
          <w:i/>
          <w:sz w:val="28"/>
          <w:szCs w:val="28"/>
        </w:rPr>
        <w:t>относиться к другим так, как ты хочешь, чтобы относились к тебе;</w:t>
      </w:r>
    </w:p>
    <w:p w:rsidR="001B168E" w:rsidRPr="00332A1B" w:rsidRDefault="001B168E" w:rsidP="000A4BA1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r w:rsidRPr="00332A1B">
        <w:rPr>
          <w:i/>
          <w:sz w:val="28"/>
          <w:szCs w:val="28"/>
        </w:rPr>
        <w:t>не смеяться над товарищами из-за ошибки</w:t>
      </w:r>
    </w:p>
    <w:p w:rsidR="001B168E" w:rsidRPr="00332A1B" w:rsidRDefault="001B168E" w:rsidP="000A4BA1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332A1B">
        <w:rPr>
          <w:i/>
          <w:iCs/>
          <w:sz w:val="28"/>
          <w:szCs w:val="28"/>
        </w:rPr>
        <w:t>и</w:t>
      </w:r>
      <w:r w:rsidRPr="00332A1B">
        <w:rPr>
          <w:i/>
          <w:sz w:val="28"/>
          <w:szCs w:val="28"/>
        </w:rPr>
        <w:t>дя по улице с мамой, помогать нести ей тяжелую сумку.</w:t>
      </w:r>
    </w:p>
    <w:p w:rsidR="001B168E" w:rsidRPr="00332A1B" w:rsidRDefault="001B168E" w:rsidP="000A4BA1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r w:rsidRPr="00332A1B">
        <w:rPr>
          <w:i/>
          <w:sz w:val="28"/>
          <w:szCs w:val="28"/>
        </w:rPr>
        <w:t>защищать девочек, маленьких детей.</w:t>
      </w:r>
    </w:p>
    <w:p w:rsidR="001B168E" w:rsidRPr="00332A1B" w:rsidRDefault="001B168E" w:rsidP="000A4BA1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r w:rsidRPr="00332A1B">
        <w:rPr>
          <w:i/>
          <w:sz w:val="28"/>
          <w:szCs w:val="28"/>
        </w:rPr>
        <w:t>не допускать грубости.</w:t>
      </w:r>
    </w:p>
    <w:p w:rsidR="001B168E" w:rsidRPr="00332A1B" w:rsidRDefault="001B168E" w:rsidP="000A4BA1">
      <w:pPr>
        <w:pStyle w:val="a6"/>
        <w:numPr>
          <w:ilvl w:val="0"/>
          <w:numId w:val="4"/>
        </w:numPr>
        <w:rPr>
          <w:i/>
          <w:sz w:val="28"/>
          <w:szCs w:val="28"/>
        </w:rPr>
      </w:pPr>
      <w:proofErr w:type="gramStart"/>
      <w:r w:rsidRPr="00332A1B">
        <w:rPr>
          <w:i/>
          <w:sz w:val="28"/>
          <w:szCs w:val="28"/>
        </w:rPr>
        <w:t>стараться во всем помогать ближним.</w:t>
      </w:r>
      <w:proofErr w:type="gramEnd"/>
    </w:p>
    <w:p w:rsidR="001B168E" w:rsidRPr="00332A1B" w:rsidRDefault="001B168E" w:rsidP="001B168E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168E" w:rsidRPr="000A4BA1" w:rsidRDefault="001B168E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 классного часа</w:t>
      </w:r>
    </w:p>
    <w:p w:rsidR="001B168E" w:rsidRPr="000A4BA1" w:rsidRDefault="001B168E" w:rsidP="001B168E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вы здоровы и добры – вы обладаете несметными богатствами. У вас отличное настроение, вы счастливы, открыты, вы приносите людям радость и творите чудеса. А это самое главное. Это здорово. Творите добро, приучайте себя к добрым поступкам!</w:t>
      </w:r>
    </w:p>
    <w:p w:rsidR="001B168E" w:rsidRPr="000A4BA1" w:rsidRDefault="001B168E" w:rsidP="003D1E3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05F1" w:rsidRPr="00332A1B" w:rsidRDefault="001B168E" w:rsidP="000A4BA1">
      <w:pPr>
        <w:rPr>
          <w:rFonts w:ascii="Times New Roman" w:hAnsi="Times New Roman" w:cs="Times New Roman"/>
          <w:b/>
          <w:sz w:val="28"/>
          <w:szCs w:val="28"/>
        </w:rPr>
      </w:pPr>
      <w:r w:rsidRPr="00332A1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Как бы жизнь не летела –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А не тлело во мгле.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Делай доброе дело –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Тем живём на земле.</w:t>
      </w:r>
    </w:p>
    <w:p w:rsidR="00DE3ADE" w:rsidRPr="00332A1B" w:rsidRDefault="00DE3ADE" w:rsidP="001B1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32A1B">
        <w:rPr>
          <w:rFonts w:ascii="Times New Roman" w:hAnsi="Times New Roman" w:cs="Times New Roman"/>
          <w:sz w:val="28"/>
          <w:szCs w:val="28"/>
        </w:rPr>
        <w:t>А. Лесных</w:t>
      </w:r>
    </w:p>
    <w:p w:rsidR="001B168E" w:rsidRPr="00332A1B" w:rsidRDefault="001B168E" w:rsidP="001B168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68E" w:rsidRPr="00332A1B" w:rsidRDefault="001B168E" w:rsidP="001B16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2A1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DE3ADE" w:rsidRPr="00332A1B" w:rsidRDefault="00DE3ADE" w:rsidP="001B168E">
      <w:pPr>
        <w:pStyle w:val="a6"/>
        <w:rPr>
          <w:b/>
          <w:bCs/>
          <w:sz w:val="28"/>
          <w:szCs w:val="28"/>
        </w:rPr>
      </w:pPr>
      <w:r w:rsidRPr="00332A1B">
        <w:rPr>
          <w:b/>
          <w:bCs/>
          <w:sz w:val="28"/>
          <w:szCs w:val="28"/>
        </w:rPr>
        <w:t>Памятка</w:t>
      </w:r>
    </w:p>
    <w:p w:rsidR="00DE3ADE" w:rsidRPr="00332A1B" w:rsidRDefault="00DE3ADE" w:rsidP="001B168E">
      <w:pPr>
        <w:pStyle w:val="a6"/>
        <w:rPr>
          <w:sz w:val="28"/>
          <w:szCs w:val="28"/>
        </w:rPr>
      </w:pPr>
      <w:r w:rsidRPr="00332A1B">
        <w:rPr>
          <w:sz w:val="28"/>
          <w:szCs w:val="28"/>
        </w:rPr>
        <w:t xml:space="preserve">Старайся видеть в людях, прежде всего </w:t>
      </w:r>
      <w:proofErr w:type="gramStart"/>
      <w:r w:rsidRPr="00332A1B">
        <w:rPr>
          <w:sz w:val="28"/>
          <w:szCs w:val="28"/>
        </w:rPr>
        <w:t>хорошее</w:t>
      </w:r>
      <w:proofErr w:type="gramEnd"/>
      <w:r w:rsidRPr="00332A1B">
        <w:rPr>
          <w:sz w:val="28"/>
          <w:szCs w:val="28"/>
        </w:rPr>
        <w:t xml:space="preserve"> и доброе! От этого все окружающие становятся добрее и симпатичнее.</w:t>
      </w:r>
    </w:p>
    <w:p w:rsidR="00DE3ADE" w:rsidRPr="00332A1B" w:rsidRDefault="00DE3ADE" w:rsidP="001B168E">
      <w:pPr>
        <w:pStyle w:val="a6"/>
        <w:rPr>
          <w:sz w:val="28"/>
          <w:szCs w:val="28"/>
        </w:rPr>
      </w:pPr>
      <w:r w:rsidRPr="00332A1B">
        <w:rPr>
          <w:sz w:val="28"/>
          <w:szCs w:val="28"/>
        </w:rPr>
        <w:t>Будь добрым к людям!</w:t>
      </w:r>
    </w:p>
    <w:p w:rsidR="00DE3ADE" w:rsidRPr="00332A1B" w:rsidRDefault="00DE3ADE" w:rsidP="001B168E">
      <w:pPr>
        <w:pStyle w:val="a6"/>
        <w:rPr>
          <w:sz w:val="28"/>
          <w:szCs w:val="28"/>
        </w:rPr>
      </w:pPr>
      <w:r w:rsidRPr="00332A1B">
        <w:rPr>
          <w:sz w:val="28"/>
          <w:szCs w:val="28"/>
        </w:rPr>
        <w:t xml:space="preserve">Учись добру у </w:t>
      </w:r>
      <w:proofErr w:type="gramStart"/>
      <w:r w:rsidRPr="00332A1B">
        <w:rPr>
          <w:sz w:val="28"/>
          <w:szCs w:val="28"/>
        </w:rPr>
        <w:t>добрых</w:t>
      </w:r>
      <w:proofErr w:type="gramEnd"/>
      <w:r w:rsidRPr="00332A1B">
        <w:rPr>
          <w:sz w:val="28"/>
          <w:szCs w:val="28"/>
        </w:rPr>
        <w:t xml:space="preserve">! </w:t>
      </w:r>
    </w:p>
    <w:p w:rsidR="00DE3ADE" w:rsidRPr="00332A1B" w:rsidRDefault="00DE3ADE" w:rsidP="001B168E">
      <w:pPr>
        <w:pStyle w:val="a6"/>
        <w:rPr>
          <w:sz w:val="28"/>
          <w:szCs w:val="28"/>
        </w:rPr>
      </w:pPr>
      <w:r w:rsidRPr="00332A1B">
        <w:rPr>
          <w:sz w:val="28"/>
          <w:szCs w:val="28"/>
        </w:rPr>
        <w:t>Не бойся предлагать свою помощь тем, кто в ней нуждается, помогай в первую очередь людям, попавшим в беду, слабым, больным.</w:t>
      </w:r>
    </w:p>
    <w:p w:rsidR="00DE3ADE" w:rsidRPr="00332A1B" w:rsidRDefault="00DE3ADE" w:rsidP="001B168E">
      <w:pPr>
        <w:pStyle w:val="a6"/>
        <w:rPr>
          <w:sz w:val="28"/>
          <w:szCs w:val="28"/>
        </w:rPr>
      </w:pPr>
      <w:r w:rsidRPr="00332A1B">
        <w:rPr>
          <w:sz w:val="28"/>
          <w:szCs w:val="28"/>
        </w:rPr>
        <w:t xml:space="preserve">Не причиняя зла, добрей становишься! </w:t>
      </w:r>
    </w:p>
    <w:p w:rsidR="005A0D1E" w:rsidRPr="00332A1B" w:rsidRDefault="005A0D1E" w:rsidP="001B168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A0D1E" w:rsidRPr="00332A1B" w:rsidSect="005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956"/>
    <w:multiLevelType w:val="hybridMultilevel"/>
    <w:tmpl w:val="34C4CECA"/>
    <w:lvl w:ilvl="0" w:tplc="B5448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3A7D"/>
    <w:multiLevelType w:val="hybridMultilevel"/>
    <w:tmpl w:val="CF908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811"/>
    <w:multiLevelType w:val="hybridMultilevel"/>
    <w:tmpl w:val="34C4CECA"/>
    <w:lvl w:ilvl="0" w:tplc="B5448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22A0"/>
    <w:multiLevelType w:val="multilevel"/>
    <w:tmpl w:val="3E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45A3C"/>
    <w:multiLevelType w:val="hybridMultilevel"/>
    <w:tmpl w:val="279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461D"/>
    <w:multiLevelType w:val="hybridMultilevel"/>
    <w:tmpl w:val="894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308F1"/>
    <w:multiLevelType w:val="hybridMultilevel"/>
    <w:tmpl w:val="4C4C6C2A"/>
    <w:lvl w:ilvl="0" w:tplc="8CA62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25FBF"/>
    <w:multiLevelType w:val="hybridMultilevel"/>
    <w:tmpl w:val="C14C1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126437"/>
    <w:multiLevelType w:val="hybridMultilevel"/>
    <w:tmpl w:val="AC4A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4957"/>
    <w:rsid w:val="00046932"/>
    <w:rsid w:val="000748AF"/>
    <w:rsid w:val="000A4BA1"/>
    <w:rsid w:val="00194BCE"/>
    <w:rsid w:val="001B168E"/>
    <w:rsid w:val="00207161"/>
    <w:rsid w:val="00257504"/>
    <w:rsid w:val="00332A1B"/>
    <w:rsid w:val="003A0752"/>
    <w:rsid w:val="003D1E33"/>
    <w:rsid w:val="003D389B"/>
    <w:rsid w:val="00402869"/>
    <w:rsid w:val="0046264A"/>
    <w:rsid w:val="005123A9"/>
    <w:rsid w:val="005412AD"/>
    <w:rsid w:val="00554A42"/>
    <w:rsid w:val="005A0D1E"/>
    <w:rsid w:val="006E3D17"/>
    <w:rsid w:val="00781030"/>
    <w:rsid w:val="007B663B"/>
    <w:rsid w:val="00A5753A"/>
    <w:rsid w:val="00A86934"/>
    <w:rsid w:val="00A90C95"/>
    <w:rsid w:val="00AC6A5B"/>
    <w:rsid w:val="00B74957"/>
    <w:rsid w:val="00B813B4"/>
    <w:rsid w:val="00BC45D3"/>
    <w:rsid w:val="00BE31AC"/>
    <w:rsid w:val="00C37503"/>
    <w:rsid w:val="00D3706A"/>
    <w:rsid w:val="00D405F1"/>
    <w:rsid w:val="00DC1FAE"/>
    <w:rsid w:val="00DC2196"/>
    <w:rsid w:val="00DE3ADE"/>
    <w:rsid w:val="00E20059"/>
    <w:rsid w:val="00F1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74957"/>
  </w:style>
  <w:style w:type="paragraph" w:styleId="a3">
    <w:name w:val="List Paragraph"/>
    <w:basedOn w:val="a"/>
    <w:uiPriority w:val="34"/>
    <w:qFormat/>
    <w:rsid w:val="00B74957"/>
    <w:pPr>
      <w:ind w:left="720"/>
      <w:contextualSpacing/>
    </w:pPr>
  </w:style>
  <w:style w:type="paragraph" w:customStyle="1" w:styleId="c8">
    <w:name w:val="c8"/>
    <w:basedOn w:val="a"/>
    <w:rsid w:val="005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48AF"/>
  </w:style>
  <w:style w:type="paragraph" w:customStyle="1" w:styleId="c3">
    <w:name w:val="c3"/>
    <w:basedOn w:val="a"/>
    <w:rsid w:val="0007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DE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OsnovinaAA</dc:creator>
  <cp:keywords/>
  <dc:description/>
  <cp:lastModifiedBy>днс</cp:lastModifiedBy>
  <cp:revision>24</cp:revision>
  <dcterms:created xsi:type="dcterms:W3CDTF">2016-01-26T00:50:00Z</dcterms:created>
  <dcterms:modified xsi:type="dcterms:W3CDTF">2016-02-01T11:32:00Z</dcterms:modified>
</cp:coreProperties>
</file>