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0C" w:rsidRDefault="00EE3855" w:rsidP="00EE3855">
      <w:pPr>
        <w:pStyle w:val="20"/>
        <w:shd w:val="clear" w:color="auto" w:fill="auto"/>
        <w:ind w:firstLine="0"/>
        <w:jc w:val="center"/>
        <w:rPr>
          <w:rStyle w:val="21"/>
        </w:rPr>
      </w:pPr>
      <w:r>
        <w:rPr>
          <w:rStyle w:val="21"/>
        </w:rPr>
        <w:t xml:space="preserve"> Самоанализ</w:t>
      </w:r>
    </w:p>
    <w:p w:rsidR="000D6E0C" w:rsidRDefault="000D6E0C" w:rsidP="003848C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848C3">
        <w:rPr>
          <w:rStyle w:val="21"/>
          <w:sz w:val="28"/>
          <w:szCs w:val="28"/>
        </w:rPr>
        <w:t xml:space="preserve">ФИО: </w:t>
      </w:r>
      <w:r w:rsidRPr="003848C3">
        <w:rPr>
          <w:sz w:val="28"/>
          <w:szCs w:val="28"/>
        </w:rPr>
        <w:t>Липатова Галина Викторовна</w:t>
      </w:r>
    </w:p>
    <w:p w:rsidR="003848C3" w:rsidRDefault="003848C3" w:rsidP="003848C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848C3"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среднее, Рудненское педагогическое училище им. И. Алтынсарина,</w:t>
      </w:r>
      <w:r w:rsidRPr="003848C3">
        <w:rPr>
          <w:sz w:val="28"/>
          <w:szCs w:val="28"/>
        </w:rPr>
        <w:t xml:space="preserve"> специальность «Преподавание в начальных классах общеобразовательной школы», квалификация «Учитель начальных классов», 1987г.</w:t>
      </w:r>
      <w:r>
        <w:rPr>
          <w:sz w:val="28"/>
          <w:szCs w:val="28"/>
        </w:rPr>
        <w:t xml:space="preserve">                 </w:t>
      </w:r>
    </w:p>
    <w:p w:rsidR="003848C3" w:rsidRPr="003848C3" w:rsidRDefault="003848C3" w:rsidP="003848C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Высшее,</w:t>
      </w:r>
      <w:r w:rsidRPr="003848C3">
        <w:rPr>
          <w:sz w:val="28"/>
          <w:szCs w:val="28"/>
        </w:rPr>
        <w:t xml:space="preserve"> «Челябинский государственный педагогический университет</w:t>
      </w:r>
      <w:r>
        <w:rPr>
          <w:sz w:val="28"/>
          <w:szCs w:val="28"/>
        </w:rPr>
        <w:t xml:space="preserve">, специальность  </w:t>
      </w:r>
      <w:r w:rsidRPr="003848C3">
        <w:rPr>
          <w:sz w:val="28"/>
          <w:szCs w:val="28"/>
        </w:rPr>
        <w:t>«Педагогика и методика начального образования»</w:t>
      </w:r>
      <w:r>
        <w:rPr>
          <w:sz w:val="28"/>
          <w:szCs w:val="28"/>
        </w:rPr>
        <w:t xml:space="preserve">, </w:t>
      </w:r>
      <w:r w:rsidRPr="003848C3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</w:t>
      </w:r>
      <w:r w:rsidRPr="003848C3">
        <w:rPr>
          <w:sz w:val="28"/>
          <w:szCs w:val="28"/>
        </w:rPr>
        <w:t>«Учитель начальных классов», 2010г.</w:t>
      </w:r>
    </w:p>
    <w:p w:rsidR="003848C3" w:rsidRDefault="003848C3" w:rsidP="003848C3">
      <w:pPr>
        <w:pStyle w:val="20"/>
        <w:shd w:val="clear" w:color="auto" w:fill="auto"/>
        <w:spacing w:line="240" w:lineRule="auto"/>
        <w:ind w:right="540" w:firstLine="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Место работы:</w:t>
      </w:r>
      <w:r w:rsidRPr="003848C3">
        <w:rPr>
          <w:sz w:val="28"/>
          <w:szCs w:val="28"/>
        </w:rPr>
        <w:t xml:space="preserve"> МАОУ «СОШ №19 им. Л. А. Попугаевой»</w:t>
      </w:r>
      <w:r>
        <w:rPr>
          <w:sz w:val="28"/>
          <w:szCs w:val="28"/>
        </w:rPr>
        <w:t xml:space="preserve"> г. Удачного, </w:t>
      </w:r>
      <w:r w:rsidRPr="003848C3">
        <w:rPr>
          <w:sz w:val="28"/>
          <w:szCs w:val="28"/>
        </w:rPr>
        <w:t>Мирнинского  района,  Республики Саха (Якутия).</w:t>
      </w:r>
    </w:p>
    <w:p w:rsidR="000D6E0C" w:rsidRPr="003848C3" w:rsidRDefault="000D6E0C" w:rsidP="000D6E0C">
      <w:pPr>
        <w:pStyle w:val="20"/>
        <w:shd w:val="clear" w:color="auto" w:fill="auto"/>
        <w:ind w:firstLine="0"/>
        <w:rPr>
          <w:sz w:val="28"/>
          <w:szCs w:val="28"/>
        </w:rPr>
      </w:pPr>
      <w:r w:rsidRPr="003848C3">
        <w:rPr>
          <w:rStyle w:val="21"/>
          <w:sz w:val="28"/>
          <w:szCs w:val="28"/>
        </w:rPr>
        <w:t xml:space="preserve">Должность: </w:t>
      </w:r>
      <w:r w:rsidRPr="003848C3">
        <w:rPr>
          <w:sz w:val="28"/>
          <w:szCs w:val="28"/>
        </w:rPr>
        <w:t>учитель начальных классов</w:t>
      </w:r>
    </w:p>
    <w:p w:rsidR="000D6E0C" w:rsidRPr="003848C3" w:rsidRDefault="000D6E0C" w:rsidP="000D6E0C">
      <w:pPr>
        <w:pStyle w:val="40"/>
        <w:shd w:val="clear" w:color="auto" w:fill="auto"/>
        <w:ind w:firstLine="0"/>
        <w:rPr>
          <w:sz w:val="28"/>
          <w:szCs w:val="28"/>
        </w:rPr>
      </w:pPr>
      <w:r w:rsidRPr="003848C3">
        <w:rPr>
          <w:sz w:val="28"/>
          <w:szCs w:val="28"/>
        </w:rPr>
        <w:t xml:space="preserve">Педагогический стаж: </w:t>
      </w:r>
      <w:r w:rsidR="00B84E85">
        <w:rPr>
          <w:rStyle w:val="41"/>
          <w:sz w:val="28"/>
          <w:szCs w:val="28"/>
        </w:rPr>
        <w:t>22</w:t>
      </w:r>
      <w:r w:rsidR="003848C3" w:rsidRPr="003848C3">
        <w:rPr>
          <w:rStyle w:val="41"/>
          <w:sz w:val="28"/>
          <w:szCs w:val="28"/>
        </w:rPr>
        <w:t xml:space="preserve"> года</w:t>
      </w:r>
    </w:p>
    <w:p w:rsidR="000D6E0C" w:rsidRDefault="003848C3" w:rsidP="000D6E0C">
      <w:pPr>
        <w:pStyle w:val="40"/>
        <w:shd w:val="clear" w:color="auto" w:fill="auto"/>
        <w:ind w:firstLine="0"/>
      </w:pPr>
      <w:r w:rsidRPr="003848C3">
        <w:rPr>
          <w:sz w:val="28"/>
          <w:szCs w:val="28"/>
        </w:rPr>
        <w:t>Стаж работы в МА</w:t>
      </w:r>
      <w:r w:rsidR="000D6E0C" w:rsidRPr="003848C3">
        <w:rPr>
          <w:sz w:val="28"/>
          <w:szCs w:val="28"/>
        </w:rPr>
        <w:t xml:space="preserve">ОУ </w:t>
      </w:r>
      <w:r w:rsidRPr="003848C3">
        <w:rPr>
          <w:sz w:val="28"/>
          <w:szCs w:val="28"/>
        </w:rPr>
        <w:t>«</w:t>
      </w:r>
      <w:r w:rsidRPr="00FD2A69">
        <w:rPr>
          <w:sz w:val="28"/>
          <w:szCs w:val="24"/>
        </w:rPr>
        <w:t>СОШ №19 им. Л. А. Попугаевой»</w:t>
      </w:r>
      <w:r>
        <w:rPr>
          <w:rStyle w:val="41"/>
        </w:rPr>
        <w:t xml:space="preserve">: </w:t>
      </w:r>
      <w:r w:rsidR="00B84E85">
        <w:rPr>
          <w:rStyle w:val="41"/>
        </w:rPr>
        <w:t>21</w:t>
      </w:r>
      <w:r w:rsidR="000D6E0C" w:rsidRPr="003848C3">
        <w:rPr>
          <w:rStyle w:val="41"/>
        </w:rPr>
        <w:t xml:space="preserve"> год</w:t>
      </w:r>
    </w:p>
    <w:p w:rsidR="00265785" w:rsidRDefault="000D6E0C" w:rsidP="00265785">
      <w:pPr>
        <w:pStyle w:val="40"/>
        <w:shd w:val="clear" w:color="auto" w:fill="auto"/>
        <w:spacing w:after="327"/>
        <w:ind w:firstLine="0"/>
        <w:rPr>
          <w:rStyle w:val="41"/>
          <w:sz w:val="28"/>
          <w:szCs w:val="28"/>
        </w:rPr>
      </w:pPr>
      <w:r w:rsidRPr="003848C3">
        <w:rPr>
          <w:sz w:val="28"/>
          <w:szCs w:val="28"/>
        </w:rPr>
        <w:t xml:space="preserve">Квалификационная категория: </w:t>
      </w:r>
      <w:r w:rsidR="003848C3" w:rsidRPr="003848C3">
        <w:rPr>
          <w:rStyle w:val="41"/>
          <w:sz w:val="28"/>
          <w:szCs w:val="28"/>
        </w:rPr>
        <w:t xml:space="preserve">первая </w:t>
      </w:r>
    </w:p>
    <w:p w:rsidR="00487F9D" w:rsidRPr="00265785" w:rsidRDefault="00487F9D" w:rsidP="00265785">
      <w:pPr>
        <w:pStyle w:val="40"/>
        <w:shd w:val="clear" w:color="auto" w:fill="auto"/>
        <w:ind w:firstLine="0"/>
        <w:rPr>
          <w:b w:val="0"/>
          <w:bCs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487F9D">
        <w:rPr>
          <w:sz w:val="28"/>
        </w:rPr>
        <w:t>Награды</w:t>
      </w:r>
    </w:p>
    <w:p w:rsidR="00487F9D" w:rsidRDefault="00487F9D" w:rsidP="000D6E0C">
      <w:pPr>
        <w:pStyle w:val="40"/>
        <w:shd w:val="clear" w:color="auto" w:fill="auto"/>
        <w:ind w:firstLine="0"/>
        <w:rPr>
          <w:b w:val="0"/>
          <w:sz w:val="24"/>
          <w:szCs w:val="24"/>
        </w:rPr>
      </w:pPr>
      <w:r w:rsidRPr="00487F9D">
        <w:rPr>
          <w:b w:val="0"/>
          <w:sz w:val="24"/>
          <w:szCs w:val="24"/>
        </w:rPr>
        <w:t>2009г. Благодарственное письмо Главы города МО «Город Удачный» за плодотворную и творческую работу, профессиональную мобильность, активное участие в реализации инновационных проектов школы и в честь дня учителя.</w:t>
      </w:r>
    </w:p>
    <w:p w:rsidR="00487F9D" w:rsidRDefault="00487F9D" w:rsidP="000D6E0C">
      <w:pPr>
        <w:pStyle w:val="40"/>
        <w:shd w:val="clear" w:color="auto" w:fill="auto"/>
        <w:ind w:firstLine="0"/>
        <w:rPr>
          <w:b w:val="0"/>
          <w:sz w:val="24"/>
          <w:szCs w:val="24"/>
        </w:rPr>
      </w:pPr>
      <w:r w:rsidRPr="00487F9D">
        <w:rPr>
          <w:b w:val="0"/>
          <w:sz w:val="24"/>
          <w:szCs w:val="24"/>
        </w:rPr>
        <w:t>2010г. Грант Управляющего Совета в номинации «Добрые руки».</w:t>
      </w:r>
    </w:p>
    <w:p w:rsidR="00090BF5" w:rsidRPr="00090BF5" w:rsidRDefault="00090BF5" w:rsidP="000D6E0C">
      <w:pPr>
        <w:pStyle w:val="40"/>
        <w:shd w:val="clear" w:color="auto" w:fill="auto"/>
        <w:ind w:firstLine="0"/>
        <w:rPr>
          <w:b w:val="0"/>
          <w:sz w:val="24"/>
          <w:szCs w:val="24"/>
        </w:rPr>
      </w:pPr>
      <w:r w:rsidRPr="00090BF5">
        <w:rPr>
          <w:b w:val="0"/>
          <w:sz w:val="24"/>
          <w:szCs w:val="24"/>
        </w:rPr>
        <w:t>2011г. Благодарственное письмо Главы города МО «Город Удачный» за плодотворную и творческую работу, высокий профессионализм, вклад в дело воспитания подрастающего поколения г. Удачного и в честь Года учителя.</w:t>
      </w:r>
    </w:p>
    <w:p w:rsidR="00487F9D" w:rsidRPr="00090BF5" w:rsidRDefault="00090BF5" w:rsidP="000D6E0C">
      <w:pPr>
        <w:pStyle w:val="40"/>
        <w:shd w:val="clear" w:color="auto" w:fill="auto"/>
        <w:ind w:firstLine="0"/>
        <w:rPr>
          <w:rStyle w:val="41"/>
          <w:sz w:val="28"/>
          <w:szCs w:val="28"/>
        </w:rPr>
      </w:pPr>
      <w:r w:rsidRPr="00090BF5">
        <w:rPr>
          <w:sz w:val="24"/>
          <w:szCs w:val="24"/>
        </w:rPr>
        <w:t>2012г. Благодарственное письмо Министерства образования Республики Саха (Якутия)</w:t>
      </w:r>
    </w:p>
    <w:p w:rsidR="00090BF5" w:rsidRDefault="00090BF5" w:rsidP="00DE3CF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BCE" w:rsidRPr="00003709" w:rsidRDefault="00351BCE" w:rsidP="00DE3CF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09">
        <w:rPr>
          <w:rFonts w:ascii="Times New Roman" w:hAnsi="Times New Roman" w:cs="Times New Roman"/>
          <w:sz w:val="24"/>
          <w:szCs w:val="24"/>
        </w:rPr>
        <w:t>Цели моей профессиональной деятельности напрямую зависят от стратегии развития образования в России, крае, районе и, конечно, от тех целей, которые ставит перед собой наше образовательное учреждение. Умею проектировать свою профессиональную деятельность и деятельность учащихся с учетом современных требований к качеству образования. Стараюсь строить образовательный процесс с учетом индивидуальных особенностей учащихся, их реальных затруднений и потребностей. Владею педагогическими технологиями и использую их в процессе деятельности (использование проблемного, частично-поискового и др.). В своей работе учитываю возрастные особенности учащихся, уважаю их мнение, умею доступно и убедительно объяснить свою позицию в детском коллективе. На своих уроках стараюсь создать благоприятный морально-психологический климат в ученическом коллективе, мотивирую на достижение результатов, оказываю психолого - педагогическую поддержку. Проявляю уважение к личности каждого ребенка, учитываю возрастные особенности детей, поощряю детей высказывать свои мысли и чувства, использую жизненные ситуации для развития ребенка, создаю ситуации достижения успеха.</w:t>
      </w:r>
    </w:p>
    <w:p w:rsidR="00351BCE" w:rsidRPr="00003709" w:rsidRDefault="00351BCE" w:rsidP="00DE3CF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09">
        <w:rPr>
          <w:rFonts w:ascii="Times New Roman" w:hAnsi="Times New Roman" w:cs="Times New Roman"/>
          <w:sz w:val="24"/>
          <w:szCs w:val="24"/>
        </w:rPr>
        <w:t xml:space="preserve">Тема по самообразованию «Использование ИКТ на уроках в начальной школе». Под информатизацией начальной школы понимаю включение в образовательный процесс информационных и коммуникационных технологий в качестве средств обучения, воспитания и развития младших школьников. Использование мультимедийных средств расширяет способы предъявления учебной информации. </w:t>
      </w:r>
    </w:p>
    <w:p w:rsidR="00351BCE" w:rsidRPr="00003709" w:rsidRDefault="00351BCE" w:rsidP="00DE3CF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09">
        <w:rPr>
          <w:rFonts w:ascii="Times New Roman" w:hAnsi="Times New Roman" w:cs="Times New Roman"/>
          <w:sz w:val="24"/>
          <w:szCs w:val="24"/>
        </w:rPr>
        <w:t>Основными целями использования компьютерных технологий на своих уроках я вижу: повышение мотивации к учебе, углубление знаний, развитие психофизических качеств учащихся в процессе их практической деятельности в игровой компьютерной среде. Таким образом, создавая на каждом уроке благоприятную эмоциональную атмосферу, повышая мотивацию к учению, результатом моей работы стали высокие показатели качества обучения.</w:t>
      </w:r>
    </w:p>
    <w:p w:rsidR="00351BCE" w:rsidRPr="00003709" w:rsidRDefault="00351BCE" w:rsidP="00DE3CF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09">
        <w:rPr>
          <w:rFonts w:ascii="Times New Roman" w:hAnsi="Times New Roman" w:cs="Times New Roman"/>
          <w:sz w:val="24"/>
          <w:szCs w:val="24"/>
        </w:rPr>
        <w:t xml:space="preserve">В тоже время считаю, что не обязательно разрушать все то, что годами нарабатывалось российской начальной школой. Поэтому в своей работе сочетаю классические методы обучения младших школьников с новыми информационными технологиями, которые существенно дополняют и поддерживают традиционное обучение. </w:t>
      </w:r>
    </w:p>
    <w:p w:rsidR="00351BCE" w:rsidRPr="00003709" w:rsidRDefault="00351BCE" w:rsidP="00DE3CF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09">
        <w:rPr>
          <w:rFonts w:ascii="Times New Roman" w:hAnsi="Times New Roman" w:cs="Times New Roman"/>
          <w:sz w:val="24"/>
          <w:szCs w:val="24"/>
        </w:rPr>
        <w:t xml:space="preserve"> </w:t>
      </w:r>
      <w:r w:rsidR="00DE3CF4">
        <w:rPr>
          <w:rFonts w:ascii="Times New Roman" w:hAnsi="Times New Roman" w:cs="Times New Roman"/>
          <w:sz w:val="24"/>
          <w:szCs w:val="24"/>
        </w:rPr>
        <w:tab/>
      </w:r>
      <w:r w:rsidRPr="00003709">
        <w:rPr>
          <w:rFonts w:ascii="Times New Roman" w:eastAsia="Times New Roman" w:hAnsi="Times New Roman" w:cs="Times New Roman"/>
          <w:sz w:val="24"/>
          <w:szCs w:val="24"/>
        </w:rPr>
        <w:t>Работаю по программе  «Школа России».  Свои рабочие программы по предметам разрабатываю на основе Федерального государственного образовательного стандарта начального общего обра</w:t>
      </w:r>
      <w:r w:rsidRPr="00003709">
        <w:rPr>
          <w:rFonts w:ascii="Times New Roman" w:eastAsia="Times New Roman" w:hAnsi="Times New Roman" w:cs="Times New Roman"/>
          <w:sz w:val="24"/>
          <w:szCs w:val="24"/>
        </w:rPr>
        <w:lastRenderedPageBreak/>
        <w:t>зования в соответствии с образовательной программой ОУ уставом ОУ, положением о рабочих программах.</w:t>
      </w:r>
    </w:p>
    <w:p w:rsidR="00351BCE" w:rsidRPr="00003709" w:rsidRDefault="00351BCE" w:rsidP="00DE3CF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09">
        <w:rPr>
          <w:rFonts w:ascii="Times New Roman" w:eastAsia="Times New Roman" w:hAnsi="Times New Roman" w:cs="Times New Roman"/>
          <w:sz w:val="24"/>
          <w:szCs w:val="24"/>
        </w:rPr>
        <w:t>Программа «Школа России» направлена на развитие таких качества, как фундаментальность, надежность, стабильность, открытость новому, вариативность</w:t>
      </w:r>
    </w:p>
    <w:p w:rsidR="00351BCE" w:rsidRPr="00003709" w:rsidRDefault="00351BCE" w:rsidP="00DE3CF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09">
        <w:rPr>
          <w:rFonts w:ascii="Times New Roman" w:eastAsia="Times New Roman" w:hAnsi="Times New Roman" w:cs="Times New Roman"/>
          <w:sz w:val="24"/>
          <w:szCs w:val="24"/>
        </w:rPr>
        <w:t>УМК «Школа России» сегодня — это:</w:t>
      </w:r>
    </w:p>
    <w:p w:rsidR="00351BCE" w:rsidRPr="00003709" w:rsidRDefault="00351BCE" w:rsidP="00DE3CF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09">
        <w:rPr>
          <w:rFonts w:ascii="Times New Roman" w:eastAsia="Times New Roman" w:hAnsi="Times New Roman" w:cs="Times New Roman"/>
          <w:sz w:val="24"/>
          <w:szCs w:val="24"/>
        </w:rPr>
        <w:t>- мощный потенциал для духовно-нравственного развития и воспитания личности гражданина России;</w:t>
      </w:r>
    </w:p>
    <w:p w:rsidR="00351BCE" w:rsidRPr="00003709" w:rsidRDefault="00351BCE" w:rsidP="00DE3CF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09">
        <w:rPr>
          <w:rFonts w:ascii="Times New Roman" w:eastAsia="Times New Roman" w:hAnsi="Times New Roman" w:cs="Times New Roman"/>
          <w:sz w:val="24"/>
          <w:szCs w:val="24"/>
        </w:rPr>
        <w:t>- реальная возможность достижения личностных, метапредметных и предметных результатов, соответствующих задачам современного образования;</w:t>
      </w:r>
    </w:p>
    <w:p w:rsidR="00351BCE" w:rsidRPr="00003709" w:rsidRDefault="00351BCE" w:rsidP="00DE3CF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09">
        <w:rPr>
          <w:rFonts w:ascii="Times New Roman" w:eastAsia="Times New Roman" w:hAnsi="Times New Roman" w:cs="Times New Roman"/>
          <w:sz w:val="24"/>
          <w:szCs w:val="24"/>
        </w:rPr>
        <w:t>- постоянно обновляющаяся, наиболее востребованная и понятная учителю образовательная система для начальной школы.</w:t>
      </w:r>
    </w:p>
    <w:p w:rsidR="00351BCE" w:rsidRPr="00003709" w:rsidRDefault="00351BCE" w:rsidP="00DE3CF4">
      <w:pPr>
        <w:pStyle w:val="a9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09">
        <w:rPr>
          <w:rFonts w:ascii="Times New Roman" w:hAnsi="Times New Roman" w:cs="Times New Roman"/>
          <w:sz w:val="24"/>
          <w:szCs w:val="24"/>
        </w:rPr>
        <w:t>Концепция УМК «Школа России»</w:t>
      </w:r>
    </w:p>
    <w:p w:rsidR="00351BCE" w:rsidRPr="00003709" w:rsidRDefault="00351BCE" w:rsidP="00DE3C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709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351BCE" w:rsidRPr="00003709" w:rsidRDefault="00351BCE" w:rsidP="00DE3CF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709">
        <w:rPr>
          <w:rFonts w:ascii="Times New Roman" w:hAnsi="Times New Roman" w:cs="Times New Roman"/>
          <w:color w:val="000000"/>
          <w:sz w:val="24"/>
          <w:szCs w:val="24"/>
        </w:rPr>
        <w:t>Комплекс реализует Федеральный государственный образовательный стандарт начального общего образования (ФГОС) и охватывает</w:t>
      </w:r>
      <w:r w:rsidRPr="00003709">
        <w:rPr>
          <w:rStyle w:val="apple-converted-space"/>
          <w:rFonts w:ascii="Times New Roman" w:eastAsia="Courier New" w:hAnsi="Times New Roman" w:cs="Times New Roman"/>
          <w:sz w:val="24"/>
          <w:szCs w:val="24"/>
        </w:rPr>
        <w:t> </w:t>
      </w:r>
      <w:r w:rsidRPr="00003709">
        <w:rPr>
          <w:rStyle w:val="a8"/>
          <w:rFonts w:ascii="Times New Roman" w:hAnsi="Times New Roman" w:cs="Times New Roman"/>
          <w:color w:val="000000"/>
          <w:sz w:val="24"/>
          <w:szCs w:val="24"/>
        </w:rPr>
        <w:t>все</w:t>
      </w:r>
      <w:r w:rsidRPr="00003709">
        <w:rPr>
          <w:rStyle w:val="apple-converted-space"/>
          <w:rFonts w:ascii="Times New Roman" w:eastAsia="Courier New" w:hAnsi="Times New Roman" w:cs="Times New Roman"/>
          <w:sz w:val="24"/>
          <w:szCs w:val="24"/>
        </w:rPr>
        <w:t> </w:t>
      </w:r>
      <w:r w:rsidRPr="00003709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предметные области учебного плана ФГОС</w:t>
      </w:r>
      <w:r w:rsidRPr="00003709">
        <w:rPr>
          <w:rStyle w:val="apple-converted-space"/>
          <w:rFonts w:ascii="Times New Roman" w:eastAsia="Courier New" w:hAnsi="Times New Roman" w:cs="Times New Roman"/>
          <w:b/>
          <w:bCs/>
          <w:sz w:val="24"/>
          <w:szCs w:val="24"/>
        </w:rPr>
        <w:t> </w:t>
      </w:r>
      <w:r w:rsidRPr="00003709">
        <w:rPr>
          <w:rFonts w:ascii="Times New Roman" w:hAnsi="Times New Roman" w:cs="Times New Roman"/>
          <w:color w:val="000000"/>
          <w:sz w:val="24"/>
          <w:szCs w:val="24"/>
        </w:rPr>
        <w:t>(раздел III, п.19.3.), включая такие новые для начальной школы, как основы духовно-нравственной культуры народов России, информатика и иностранные языки.</w:t>
      </w:r>
    </w:p>
    <w:p w:rsidR="00351BCE" w:rsidRPr="00003709" w:rsidRDefault="00351BCE" w:rsidP="00DE3C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709">
        <w:rPr>
          <w:rFonts w:ascii="Times New Roman" w:hAnsi="Times New Roman" w:cs="Times New Roman"/>
          <w:color w:val="000000"/>
          <w:sz w:val="24"/>
          <w:szCs w:val="24"/>
        </w:rPr>
        <w:t>УМК «Школа России» разработан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090BF5" w:rsidRPr="009C6EE5" w:rsidRDefault="00090BF5" w:rsidP="009C6EE5">
      <w:pPr>
        <w:pStyle w:val="a9"/>
        <w:ind w:firstLine="460"/>
        <w:jc w:val="both"/>
        <w:rPr>
          <w:rFonts w:ascii="Times New Roman" w:hAnsi="Times New Roman" w:cs="Times New Roman"/>
          <w:sz w:val="24"/>
        </w:rPr>
      </w:pPr>
      <w:r w:rsidRPr="009C6EE5">
        <w:rPr>
          <w:rFonts w:ascii="Times New Roman" w:hAnsi="Times New Roman" w:cs="Times New Roman"/>
          <w:sz w:val="24"/>
        </w:rPr>
        <w:t>Основополагающими принципами УМК «Школа России» являются: гуманистический, принцип</w:t>
      </w:r>
      <w:r w:rsidR="009C6EE5">
        <w:rPr>
          <w:rFonts w:ascii="Times New Roman" w:hAnsi="Times New Roman" w:cs="Times New Roman"/>
          <w:sz w:val="24"/>
        </w:rPr>
        <w:t xml:space="preserve">  </w:t>
      </w:r>
      <w:r w:rsidRPr="009C6EE5">
        <w:rPr>
          <w:rFonts w:ascii="Times New Roman" w:hAnsi="Times New Roman" w:cs="Times New Roman"/>
          <w:sz w:val="24"/>
        </w:rPr>
        <w:t>историзма, коммуникативный и принцип творческой активности. Такой принципиальный подход позволяет организовать процесс обучения с одной стороны под цель, направленную на получение знаний в соответствии с требованиями нового стандарта, с другой стороны, как средство формирования универсальных учебных умений и личностных качеств, т е. развитие и воспитание ребенка.</w:t>
      </w:r>
    </w:p>
    <w:p w:rsidR="00090BF5" w:rsidRPr="009C6EE5" w:rsidRDefault="00090BF5" w:rsidP="009C6EE5">
      <w:pPr>
        <w:pStyle w:val="a9"/>
        <w:ind w:firstLine="460"/>
        <w:jc w:val="both"/>
        <w:rPr>
          <w:rFonts w:ascii="Times New Roman" w:hAnsi="Times New Roman" w:cs="Times New Roman"/>
          <w:sz w:val="24"/>
        </w:rPr>
      </w:pPr>
      <w:r w:rsidRPr="009C6EE5">
        <w:rPr>
          <w:rFonts w:ascii="Times New Roman" w:hAnsi="Times New Roman" w:cs="Times New Roman"/>
          <w:sz w:val="24"/>
        </w:rPr>
        <w:t>Методологической основой ФГОС является системно-деятельностный подход. Именно системно-деятельностный подход, заложенный в основу комплекта «Школа России» позволяет ориентировать педагога на достижение личностных и метапредметных результатов обучения младших школьников.</w:t>
      </w:r>
    </w:p>
    <w:p w:rsidR="00090BF5" w:rsidRPr="009C6EE5" w:rsidRDefault="00090BF5" w:rsidP="00300D4F">
      <w:pPr>
        <w:pStyle w:val="a9"/>
        <w:ind w:firstLine="460"/>
        <w:jc w:val="both"/>
        <w:rPr>
          <w:rFonts w:ascii="Times New Roman" w:hAnsi="Times New Roman" w:cs="Times New Roman"/>
          <w:sz w:val="24"/>
        </w:rPr>
      </w:pPr>
      <w:r w:rsidRPr="009C6EE5">
        <w:rPr>
          <w:rFonts w:ascii="Times New Roman" w:hAnsi="Times New Roman" w:cs="Times New Roman"/>
          <w:sz w:val="24"/>
        </w:rPr>
        <w:t>Информационно-образовательная среда УМК «Школа России» представлена не только учебниками, рабочими и творческими тетрадями, методическими пособиями по предметам: обучение грамоте, русский язык, литературное чтение, математика, окружающий мир, технология (труд), но и вспомогательными ресурсами: дидактическими тетрадями «Читалочка», «Волшебная сила слов»</w:t>
      </w:r>
      <w:r w:rsidR="009C6EE5">
        <w:rPr>
          <w:rFonts w:ascii="Times New Roman" w:hAnsi="Times New Roman" w:cs="Times New Roman"/>
          <w:sz w:val="24"/>
        </w:rPr>
        <w:t xml:space="preserve">, «Математика и конструирование»,  </w:t>
      </w:r>
      <w:r w:rsidR="00300D4F">
        <w:rPr>
          <w:rFonts w:ascii="Times New Roman" w:hAnsi="Times New Roman" w:cs="Times New Roman"/>
          <w:sz w:val="24"/>
        </w:rPr>
        <w:t xml:space="preserve"> </w:t>
      </w:r>
      <w:r w:rsidR="009C6EE5">
        <w:rPr>
          <w:rFonts w:ascii="Times New Roman" w:hAnsi="Times New Roman" w:cs="Times New Roman"/>
          <w:sz w:val="24"/>
        </w:rPr>
        <w:t>«Для тех, кто любит математику»</w:t>
      </w:r>
      <w:r w:rsidRPr="009C6EE5">
        <w:rPr>
          <w:rFonts w:ascii="Times New Roman" w:hAnsi="Times New Roman" w:cs="Times New Roman"/>
          <w:sz w:val="24"/>
        </w:rPr>
        <w:t xml:space="preserve">. </w:t>
      </w:r>
      <w:r w:rsidR="00300D4F">
        <w:rPr>
          <w:rFonts w:ascii="Times New Roman" w:hAnsi="Times New Roman" w:cs="Times New Roman"/>
          <w:sz w:val="24"/>
        </w:rPr>
        <w:t xml:space="preserve"> </w:t>
      </w:r>
      <w:r w:rsidRPr="009C6EE5">
        <w:rPr>
          <w:rFonts w:ascii="Times New Roman" w:hAnsi="Times New Roman" w:cs="Times New Roman"/>
          <w:sz w:val="24"/>
        </w:rPr>
        <w:t>Все это позволяет организовывать различные виды деятельности учащихся, эффективно использовать современные методы и технологии организации учебно-воспитательной работы</w:t>
      </w:r>
    </w:p>
    <w:p w:rsidR="00351BCE" w:rsidRPr="00003709" w:rsidRDefault="00300D4F" w:rsidP="00300D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BCE" w:rsidRPr="00003709">
        <w:rPr>
          <w:rFonts w:ascii="Times New Roman" w:hAnsi="Times New Roman" w:cs="Times New Roman"/>
          <w:sz w:val="24"/>
          <w:szCs w:val="24"/>
        </w:rPr>
        <w:t xml:space="preserve">Программа соответствует основным принципам государственной политики РФ в области образования, изложенным в Законе Российской Федерации «Об образовании». </w:t>
      </w:r>
    </w:p>
    <w:p w:rsidR="00351BCE" w:rsidRPr="00003709" w:rsidRDefault="00351BCE" w:rsidP="00300D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09">
        <w:rPr>
          <w:rFonts w:ascii="Times New Roman" w:hAnsi="Times New Roman" w:cs="Times New Roman"/>
          <w:sz w:val="24"/>
          <w:szCs w:val="24"/>
        </w:rPr>
        <w:tab/>
        <w:t>Все учебники, по которым происходит обучение, включены в Федеральный перечень учебников, рекомендованных Министерством образования и науки Российской Федерации. Они отвечают требованиям действующего Государственного стандарта начального общего образования и обеспечивают преемственность с дошкольным и основным общим образованием.</w:t>
      </w:r>
    </w:p>
    <w:p w:rsidR="00351BCE" w:rsidRPr="00003709" w:rsidRDefault="00351BCE" w:rsidP="00003709">
      <w:pPr>
        <w:pStyle w:val="a9"/>
        <w:rPr>
          <w:rFonts w:ascii="Times New Roman" w:hAnsi="Times New Roman" w:cs="Times New Roman"/>
          <w:sz w:val="24"/>
          <w:szCs w:val="24"/>
        </w:rPr>
      </w:pPr>
      <w:r w:rsidRPr="00003709">
        <w:rPr>
          <w:rFonts w:ascii="Times New Roman" w:hAnsi="Times New Roman" w:cs="Times New Roman"/>
          <w:sz w:val="24"/>
          <w:szCs w:val="24"/>
        </w:rPr>
        <w:t>Авторы УМК «Школа России»</w:t>
      </w:r>
    </w:p>
    <w:p w:rsidR="00351BCE" w:rsidRPr="0091709F" w:rsidRDefault="00351BCE" w:rsidP="00003709">
      <w:pPr>
        <w:pStyle w:val="3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auto"/>
        <w:ind w:left="760" w:right="360" w:hanging="360"/>
        <w:jc w:val="both"/>
        <w:rPr>
          <w:sz w:val="24"/>
          <w:szCs w:val="24"/>
        </w:rPr>
      </w:pPr>
      <w:r w:rsidRPr="0091709F">
        <w:rPr>
          <w:sz w:val="24"/>
          <w:szCs w:val="24"/>
        </w:rPr>
        <w:t>Русский язык. Азбука. Авторы: Горецкий В.Г., Кирюшкин В..А., Виноградская Л.А. и др. Русский язык. Авторы: Канакина В.П., Горецкий В.Г.</w:t>
      </w:r>
    </w:p>
    <w:p w:rsidR="00351BCE" w:rsidRPr="0091709F" w:rsidRDefault="00351BCE" w:rsidP="00003709">
      <w:pPr>
        <w:pStyle w:val="3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auto"/>
        <w:ind w:left="760" w:hanging="360"/>
        <w:jc w:val="both"/>
        <w:rPr>
          <w:sz w:val="24"/>
          <w:szCs w:val="24"/>
        </w:rPr>
      </w:pPr>
      <w:r w:rsidRPr="0091709F">
        <w:rPr>
          <w:sz w:val="24"/>
          <w:szCs w:val="24"/>
        </w:rPr>
        <w:t>Литературное чтение. Авторы: Климанова Л.Ф., Горецкий В.Г., Голованова М.В. и др.</w:t>
      </w:r>
    </w:p>
    <w:p w:rsidR="00351BCE" w:rsidRPr="0091709F" w:rsidRDefault="00351BCE" w:rsidP="00003709">
      <w:pPr>
        <w:pStyle w:val="3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auto"/>
        <w:ind w:left="760" w:hanging="360"/>
        <w:jc w:val="both"/>
        <w:rPr>
          <w:sz w:val="24"/>
          <w:szCs w:val="24"/>
        </w:rPr>
      </w:pPr>
      <w:r w:rsidRPr="0091709F">
        <w:rPr>
          <w:sz w:val="24"/>
          <w:szCs w:val="24"/>
        </w:rPr>
        <w:t>Математика. Авторы: Моро М.И., Степанова С.В., Волкова С.И.</w:t>
      </w:r>
    </w:p>
    <w:p w:rsidR="00351BCE" w:rsidRPr="0091709F" w:rsidRDefault="00351BCE" w:rsidP="00003709">
      <w:pPr>
        <w:pStyle w:val="3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auto"/>
        <w:ind w:left="760" w:hanging="360"/>
        <w:jc w:val="both"/>
        <w:rPr>
          <w:sz w:val="24"/>
          <w:szCs w:val="24"/>
        </w:rPr>
      </w:pPr>
      <w:r w:rsidRPr="0091709F">
        <w:rPr>
          <w:sz w:val="24"/>
          <w:szCs w:val="24"/>
        </w:rPr>
        <w:t>Информатика (3-4 классы). Авторы: Семёнов А.Л., Рудченко Т.А.</w:t>
      </w:r>
    </w:p>
    <w:p w:rsidR="00351BCE" w:rsidRPr="0091709F" w:rsidRDefault="00351BCE" w:rsidP="00003709">
      <w:pPr>
        <w:pStyle w:val="3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auto"/>
        <w:ind w:left="760" w:hanging="360"/>
        <w:jc w:val="both"/>
        <w:rPr>
          <w:sz w:val="24"/>
          <w:szCs w:val="24"/>
        </w:rPr>
      </w:pPr>
      <w:r w:rsidRPr="0091709F">
        <w:rPr>
          <w:sz w:val="24"/>
          <w:szCs w:val="24"/>
        </w:rPr>
        <w:lastRenderedPageBreak/>
        <w:t>Окружающий мир. Автор: Плешаков А.А.</w:t>
      </w:r>
    </w:p>
    <w:p w:rsidR="00351BCE" w:rsidRPr="0091709F" w:rsidRDefault="00351BCE" w:rsidP="00003709">
      <w:pPr>
        <w:pStyle w:val="3"/>
        <w:shd w:val="clear" w:color="auto" w:fill="auto"/>
        <w:tabs>
          <w:tab w:val="left" w:pos="929"/>
        </w:tabs>
        <w:spacing w:after="0" w:line="240" w:lineRule="auto"/>
        <w:ind w:left="760" w:right="680" w:firstLine="0"/>
        <w:jc w:val="both"/>
        <w:rPr>
          <w:sz w:val="24"/>
          <w:szCs w:val="24"/>
        </w:rPr>
      </w:pPr>
      <w:r w:rsidRPr="0091709F">
        <w:rPr>
          <w:sz w:val="24"/>
          <w:szCs w:val="24"/>
        </w:rPr>
        <w:t>Технология. Авторы: Роговцева Н.И., Богданова Н.В., Фрейтаг И.II., Добромыслова Шипилова Н.В.</w:t>
      </w:r>
    </w:p>
    <w:p w:rsidR="00351BCE" w:rsidRPr="0091709F" w:rsidRDefault="00351BCE" w:rsidP="00003709">
      <w:pPr>
        <w:pStyle w:val="3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auto"/>
        <w:ind w:left="760" w:right="20" w:hanging="360"/>
        <w:jc w:val="both"/>
        <w:rPr>
          <w:sz w:val="24"/>
          <w:szCs w:val="24"/>
        </w:rPr>
      </w:pPr>
      <w:r w:rsidRPr="0091709F">
        <w:rPr>
          <w:sz w:val="24"/>
          <w:szCs w:val="24"/>
        </w:rPr>
        <w:t>Изобразительное искусство. Неменская Л.А., Коротеева Е.И., Горяева НА. (под ред. Неменского Б.М.),</w:t>
      </w:r>
    </w:p>
    <w:p w:rsidR="00351BCE" w:rsidRPr="0091709F" w:rsidRDefault="00351BCE" w:rsidP="00003709">
      <w:pPr>
        <w:pStyle w:val="3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91709F">
        <w:rPr>
          <w:sz w:val="24"/>
          <w:szCs w:val="24"/>
        </w:rPr>
        <w:t>«Школа России» - это один из самых известных и востребованных учебно - методических комплектов, он создан с учетом достижений педагогической науки и практики, с опорой на новые теоретические концепции, обеспечивает общие методические подходы к преподаванию всех предметов в начальной школе.</w:t>
      </w:r>
    </w:p>
    <w:p w:rsidR="00BC5BC7" w:rsidRDefault="00351BCE" w:rsidP="00BC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CE">
        <w:rPr>
          <w:rFonts w:ascii="Times New Roman" w:hAnsi="Times New Roman" w:cs="Times New Roman"/>
          <w:sz w:val="24"/>
          <w:szCs w:val="24"/>
        </w:rPr>
        <w:t>Работая по программе «Школа России» и</w:t>
      </w:r>
      <w:r w:rsidRPr="00351BCE">
        <w:rPr>
          <w:rFonts w:ascii="Times New Roman" w:eastAsia="Times New Roman" w:hAnsi="Times New Roman" w:cs="Times New Roman"/>
          <w:sz w:val="24"/>
          <w:szCs w:val="24"/>
        </w:rPr>
        <w:t>спользую в своей работе современные образовательные технологии</w:t>
      </w:r>
      <w:r w:rsidR="00BC5B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BC7" w:rsidRPr="00BC5BC7" w:rsidRDefault="00BC5BC7" w:rsidP="00BC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CF4">
        <w:rPr>
          <w:rFonts w:ascii="Times New Roman" w:hAnsi="Times New Roman" w:cs="Times New Roman"/>
          <w:sz w:val="24"/>
          <w:szCs w:val="24"/>
        </w:rPr>
        <w:t>игровая технология;</w:t>
      </w:r>
    </w:p>
    <w:p w:rsidR="00BC5BC7" w:rsidRPr="00DE3CF4" w:rsidRDefault="00BC5BC7" w:rsidP="00BC5BC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CF4">
        <w:rPr>
          <w:rFonts w:ascii="Times New Roman" w:hAnsi="Times New Roman" w:cs="Times New Roman"/>
          <w:sz w:val="24"/>
          <w:szCs w:val="24"/>
        </w:rPr>
        <w:t>обучение в сотрудничестве;</w:t>
      </w:r>
    </w:p>
    <w:p w:rsidR="00BC5BC7" w:rsidRPr="00DE3CF4" w:rsidRDefault="00BC5BC7" w:rsidP="00BC5BC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CF4">
        <w:rPr>
          <w:rFonts w:ascii="Times New Roman" w:hAnsi="Times New Roman" w:cs="Times New Roman"/>
          <w:sz w:val="24"/>
          <w:szCs w:val="24"/>
        </w:rPr>
        <w:t>проектно-исследовательская технология;</w:t>
      </w:r>
    </w:p>
    <w:p w:rsidR="00BC5BC7" w:rsidRPr="00DE3CF4" w:rsidRDefault="00BC5BC7" w:rsidP="00BC5BC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CF4">
        <w:rPr>
          <w:rFonts w:ascii="Times New Roman" w:hAnsi="Times New Roman" w:cs="Times New Roman"/>
          <w:sz w:val="24"/>
          <w:szCs w:val="24"/>
        </w:rPr>
        <w:t>информационная технология;</w:t>
      </w:r>
    </w:p>
    <w:p w:rsidR="00BC5BC7" w:rsidRDefault="00BC5BC7" w:rsidP="00BC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CF4"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003709" w:rsidRPr="00DE3CF4" w:rsidRDefault="00003709" w:rsidP="00BC5BC7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BC5BC7">
        <w:rPr>
          <w:rFonts w:ascii="Times New Roman" w:hAnsi="Times New Roman" w:cs="Times New Roman"/>
          <w:sz w:val="24"/>
        </w:rPr>
        <w:t>Игровая технология</w:t>
      </w:r>
    </w:p>
    <w:p w:rsidR="00003709" w:rsidRPr="00DE3CF4" w:rsidRDefault="00003709" w:rsidP="00AF41C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CF4">
        <w:rPr>
          <w:rFonts w:ascii="Times New Roman" w:hAnsi="Times New Roman" w:cs="Times New Roman"/>
          <w:sz w:val="24"/>
          <w:szCs w:val="24"/>
        </w:rPr>
        <w:t>Применяя эту технологию, я вовлекаю обучающихся в активную деятельность, прочное и быстрое усвоение знаний и умений, контроль и самоконтроль при получении результатов. Игровая технология позволяет приобретать уверенность в поведении при сложных ситуациях.</w:t>
      </w:r>
    </w:p>
    <w:p w:rsidR="00003709" w:rsidRPr="00DE3CF4" w:rsidRDefault="00003709" w:rsidP="00AF41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CF4">
        <w:rPr>
          <w:rFonts w:ascii="Times New Roman" w:hAnsi="Times New Roman" w:cs="Times New Roman"/>
          <w:sz w:val="24"/>
          <w:szCs w:val="24"/>
        </w:rPr>
        <w:t>Прежде, чем включить игровую технологию в учебный процесс, определяю:</w:t>
      </w:r>
    </w:p>
    <w:p w:rsidR="00003709" w:rsidRPr="007E4421" w:rsidRDefault="007E4421" w:rsidP="00AF41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bidi="en-US"/>
        </w:rPr>
        <w:tab/>
      </w:r>
      <w:r w:rsidRPr="007E4421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003709" w:rsidRPr="007E4421">
        <w:rPr>
          <w:rFonts w:ascii="Times New Roman" w:hAnsi="Times New Roman" w:cs="Times New Roman"/>
          <w:sz w:val="24"/>
          <w:szCs w:val="24"/>
        </w:rPr>
        <w:t>какой учебный материал лучше использовать с игровой технологией;</w:t>
      </w:r>
    </w:p>
    <w:p w:rsidR="00003709" w:rsidRPr="007E4421" w:rsidRDefault="007E4421" w:rsidP="00AF41C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Style w:val="22"/>
          <w:rFonts w:eastAsiaTheme="minorHAnsi"/>
          <w:lang w:eastAsia="en-US" w:bidi="en-US"/>
        </w:rPr>
        <w:t xml:space="preserve">- </w:t>
      </w:r>
      <w:r w:rsidR="00003709" w:rsidRPr="007E4421">
        <w:rPr>
          <w:rFonts w:ascii="Times New Roman" w:hAnsi="Times New Roman" w:cs="Times New Roman"/>
          <w:sz w:val="24"/>
          <w:szCs w:val="24"/>
        </w:rPr>
        <w:t>для какой группы учащихся следует применить;</w:t>
      </w:r>
    </w:p>
    <w:p w:rsidR="00003709" w:rsidRPr="007E4421" w:rsidRDefault="007E4421" w:rsidP="00AF41C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 xml:space="preserve">- </w:t>
      </w:r>
      <w:r w:rsidR="00003709" w:rsidRPr="007E4421">
        <w:rPr>
          <w:rFonts w:ascii="Times New Roman" w:hAnsi="Times New Roman" w:cs="Times New Roman"/>
          <w:sz w:val="24"/>
          <w:szCs w:val="24"/>
        </w:rPr>
        <w:t xml:space="preserve"> как увязать игру с другими способами обучения;</w:t>
      </w:r>
    </w:p>
    <w:p w:rsidR="00003709" w:rsidRPr="007E4421" w:rsidRDefault="007E4421" w:rsidP="00AF41C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Style w:val="22"/>
          <w:rFonts w:eastAsiaTheme="minorHAnsi"/>
          <w:lang w:eastAsia="en-US" w:bidi="en-US"/>
        </w:rPr>
        <w:t xml:space="preserve">- </w:t>
      </w:r>
      <w:r w:rsidR="00003709" w:rsidRPr="007E4421">
        <w:rPr>
          <w:rFonts w:ascii="Times New Roman" w:hAnsi="Times New Roman" w:cs="Times New Roman"/>
          <w:sz w:val="24"/>
          <w:szCs w:val="24"/>
        </w:rPr>
        <w:t>время и место в уроке игры;</w:t>
      </w:r>
    </w:p>
    <w:p w:rsidR="00003709" w:rsidRPr="007E4421" w:rsidRDefault="007E4421" w:rsidP="00AF41C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003709" w:rsidRPr="007E4421">
        <w:rPr>
          <w:rFonts w:ascii="Times New Roman" w:hAnsi="Times New Roman" w:cs="Times New Roman"/>
          <w:sz w:val="24"/>
          <w:szCs w:val="24"/>
        </w:rPr>
        <w:t>какую игру выбрать к данной теме.</w:t>
      </w:r>
    </w:p>
    <w:p w:rsidR="00003709" w:rsidRPr="007E4421" w:rsidRDefault="00003709" w:rsidP="00AF41C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Игру использую на разных этапах урока, но чаще всего игра эффективна на уроке закрепления, и в начале урока в качестве разминки.</w:t>
      </w:r>
    </w:p>
    <w:p w:rsidR="00AF41CC" w:rsidRDefault="00003709" w:rsidP="00AF41C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Обучение в сотрудничестве</w:t>
      </w:r>
    </w:p>
    <w:p w:rsidR="00003709" w:rsidRPr="007E4421" w:rsidRDefault="00003709" w:rsidP="00AF41C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На таких уроках разбиваю класс на группы. С каждой из групп работаю отдельно. Часто для работы привлекаю консультантов - сильных учеников. Во избежание усталости чередую виды деятельности: самостоятельную работу, работу с учебником (устно и письменно), творческие задания (необходимый элемент на каждом уроке). Такие виды работ способствуют развитию мыслительных операций, памяти и одновременно отдыху ребят.</w:t>
      </w:r>
    </w:p>
    <w:p w:rsidR="00003709" w:rsidRPr="007E4421" w:rsidRDefault="00003709" w:rsidP="007E442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</w:t>
      </w:r>
    </w:p>
    <w:p w:rsidR="00003709" w:rsidRPr="00AF41CC" w:rsidRDefault="00003709" w:rsidP="007E4421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 xml:space="preserve">Главная особенность этого метода - активность обучения, придав ему исследовательский, творческий характер, и таким образом передать учащимся инициативу в организации своей познавательной деятельности. С большим интересом они участвуют в исследовательской работе, показывают умения работать с различными источниками информации, анализировать, сравнивать, делать самостоятельно выводы. Работа над проектом реально способствует формированию у ученика </w:t>
      </w:r>
      <w:r w:rsidRPr="00AF41CC">
        <w:rPr>
          <w:rStyle w:val="21"/>
          <w:rFonts w:eastAsiaTheme="minorHAnsi"/>
          <w:b w:val="0"/>
        </w:rPr>
        <w:t>учебно-универсальных действий.</w:t>
      </w:r>
    </w:p>
    <w:p w:rsidR="00003709" w:rsidRPr="007E4421" w:rsidRDefault="00003709" w:rsidP="007E4421">
      <w:pPr>
        <w:pStyle w:val="a9"/>
        <w:ind w:firstLine="708"/>
        <w:rPr>
          <w:rFonts w:ascii="Times New Roman" w:hAnsi="Times New Roman" w:cs="Times New Roman"/>
          <w:sz w:val="24"/>
        </w:rPr>
      </w:pPr>
      <w:r w:rsidRPr="007E4421">
        <w:rPr>
          <w:rFonts w:ascii="Times New Roman" w:hAnsi="Times New Roman" w:cs="Times New Roman"/>
          <w:sz w:val="24"/>
        </w:rPr>
        <w:t>Информационные технологии</w:t>
      </w:r>
    </w:p>
    <w:p w:rsidR="00003709" w:rsidRPr="007E4421" w:rsidRDefault="00003709" w:rsidP="007E4421">
      <w:pPr>
        <w:pStyle w:val="a9"/>
        <w:ind w:firstLine="708"/>
        <w:rPr>
          <w:rFonts w:ascii="Times New Roman" w:hAnsi="Times New Roman" w:cs="Times New Roman"/>
          <w:sz w:val="24"/>
        </w:rPr>
      </w:pPr>
      <w:r w:rsidRPr="007E4421">
        <w:rPr>
          <w:rFonts w:ascii="Times New Roman" w:hAnsi="Times New Roman" w:cs="Times New Roman"/>
          <w:sz w:val="24"/>
        </w:rPr>
        <w:t>Учу детей добывать информацию из различных источников: учебника, энциклопедий, в том числе электронных, средств массовой информации, видеофильмов, ресурсов сети Интернет. Обучающие компьютерные игры позволяют отобразить полученные умения и навыки, осуществлять дифференцированный подход. Для создания ситуации успеха проверку текущего материала провожу в разных формах.</w:t>
      </w:r>
    </w:p>
    <w:p w:rsidR="00003709" w:rsidRPr="007E4421" w:rsidRDefault="00003709" w:rsidP="00003709">
      <w:pPr>
        <w:pStyle w:val="a9"/>
        <w:rPr>
          <w:rFonts w:ascii="Times New Roman" w:hAnsi="Times New Roman" w:cs="Times New Roman"/>
          <w:sz w:val="24"/>
        </w:rPr>
      </w:pPr>
      <w:r w:rsidRPr="007E4421">
        <w:rPr>
          <w:rFonts w:ascii="Times New Roman" w:hAnsi="Times New Roman" w:cs="Times New Roman"/>
          <w:sz w:val="24"/>
        </w:rPr>
        <w:t xml:space="preserve">В процессе обучения русскому языку, математике, окружающему миру, литературному чтению использую мультимедийные хрестоматии, электронные энциклопедии, дополнительный материал по темам уроков на </w:t>
      </w:r>
      <w:r w:rsidRPr="007E4421">
        <w:rPr>
          <w:rFonts w:ascii="Times New Roman" w:hAnsi="Times New Roman" w:cs="Times New Roman"/>
          <w:sz w:val="24"/>
          <w:lang w:val="en-US" w:bidi="en-US"/>
        </w:rPr>
        <w:t>DVD</w:t>
      </w:r>
      <w:r w:rsidRPr="007E4421">
        <w:rPr>
          <w:rFonts w:ascii="Times New Roman" w:hAnsi="Times New Roman" w:cs="Times New Roman"/>
          <w:sz w:val="24"/>
          <w:lang w:bidi="en-US"/>
        </w:rPr>
        <w:t>.</w:t>
      </w:r>
    </w:p>
    <w:p w:rsidR="00003709" w:rsidRPr="007E4421" w:rsidRDefault="00003709" w:rsidP="007E4421">
      <w:pPr>
        <w:pStyle w:val="a9"/>
        <w:ind w:firstLine="708"/>
        <w:rPr>
          <w:rFonts w:ascii="Times New Roman" w:hAnsi="Times New Roman" w:cs="Times New Roman"/>
          <w:sz w:val="24"/>
        </w:rPr>
      </w:pPr>
      <w:r w:rsidRPr="007E4421">
        <w:rPr>
          <w:rFonts w:ascii="Times New Roman" w:hAnsi="Times New Roman" w:cs="Times New Roman"/>
          <w:sz w:val="24"/>
        </w:rPr>
        <w:t>Здоровьесберегающие технологии</w:t>
      </w:r>
    </w:p>
    <w:p w:rsidR="00003709" w:rsidRPr="007E4421" w:rsidRDefault="00003709" w:rsidP="007E4421">
      <w:pPr>
        <w:pStyle w:val="a9"/>
        <w:ind w:firstLine="708"/>
        <w:rPr>
          <w:rFonts w:ascii="Times New Roman" w:hAnsi="Times New Roman" w:cs="Times New Roman"/>
          <w:sz w:val="24"/>
        </w:rPr>
      </w:pPr>
      <w:r w:rsidRPr="007E4421">
        <w:rPr>
          <w:rFonts w:ascii="Times New Roman" w:hAnsi="Times New Roman" w:cs="Times New Roman"/>
          <w:sz w:val="24"/>
        </w:rPr>
        <w:t>Не секрет, что в среднем 50% первоклашек приходят в школу с различными диагнозами. В данное время повышаются учебные нагрузки и востребованность в информации. В школах применяются современные средства обучения - компьютер, видео, аудио - техника. Это нас, учителей озадачивает, так как возникают проблемы сохранения здоровья и учащихся, и учителей.</w:t>
      </w:r>
    </w:p>
    <w:p w:rsidR="005E16FC" w:rsidRDefault="00003709" w:rsidP="005E16FC">
      <w:pPr>
        <w:pStyle w:val="a9"/>
        <w:ind w:firstLine="708"/>
        <w:rPr>
          <w:rFonts w:ascii="Times New Roman" w:hAnsi="Times New Roman" w:cs="Times New Roman"/>
          <w:sz w:val="24"/>
        </w:rPr>
      </w:pPr>
      <w:r w:rsidRPr="007E4421">
        <w:rPr>
          <w:rFonts w:ascii="Times New Roman" w:hAnsi="Times New Roman" w:cs="Times New Roman"/>
          <w:sz w:val="24"/>
        </w:rPr>
        <w:lastRenderedPageBreak/>
        <w:t>Главная задача здоровьесберегающей технологии - обеспечить сохранение здоровья учащихся в период обучения, ознакомить и научить использовать навыки здоровьесбережения в повседневной жизни. На уроках провожу физминутки, гимнастику для глаз</w:t>
      </w:r>
      <w:r w:rsidR="007E4421">
        <w:rPr>
          <w:rFonts w:ascii="Times New Roman" w:hAnsi="Times New Roman" w:cs="Times New Roman"/>
          <w:sz w:val="24"/>
        </w:rPr>
        <w:t>, рук</w:t>
      </w:r>
      <w:r w:rsidRPr="007E4421">
        <w:rPr>
          <w:rFonts w:ascii="Times New Roman" w:hAnsi="Times New Roman" w:cs="Times New Roman"/>
          <w:sz w:val="24"/>
        </w:rPr>
        <w:t>. Также традиционные спортивные соревнования, праздники, тематические классные часы, беседы.</w:t>
      </w:r>
    </w:p>
    <w:p w:rsidR="00463C2D" w:rsidRDefault="00463C2D" w:rsidP="005E16FC">
      <w:pPr>
        <w:pStyle w:val="a9"/>
        <w:ind w:firstLine="708"/>
        <w:rPr>
          <w:rFonts w:ascii="Times New Roman" w:hAnsi="Times New Roman" w:cs="Times New Roman"/>
          <w:sz w:val="24"/>
        </w:rPr>
      </w:pPr>
    </w:p>
    <w:p w:rsidR="00351BCE" w:rsidRDefault="005E16FC" w:rsidP="005E16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</w:t>
      </w:r>
      <w:r w:rsidR="00351BCE" w:rsidRPr="00351BCE">
        <w:rPr>
          <w:rFonts w:ascii="Times New Roman" w:hAnsi="Times New Roman" w:cs="Times New Roman"/>
          <w:sz w:val="24"/>
          <w:szCs w:val="24"/>
        </w:rPr>
        <w:t>спользование данных технологий и приемов обучения позволило мне достигнуть хороших  результатов обучения.</w:t>
      </w:r>
    </w:p>
    <w:p w:rsidR="00BB3688" w:rsidRDefault="00BB3688" w:rsidP="00265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785" w:rsidRPr="001011FC" w:rsidRDefault="00265785" w:rsidP="00265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1011FC">
        <w:rPr>
          <w:rFonts w:ascii="Times New Roman" w:hAnsi="Times New Roman" w:cs="Times New Roman"/>
          <w:sz w:val="24"/>
          <w:szCs w:val="24"/>
        </w:rPr>
        <w:t xml:space="preserve"> выполнения ВПР в 4 А классе в 2016-2017 у/г</w:t>
      </w:r>
    </w:p>
    <w:p w:rsidR="00265785" w:rsidRPr="001011FC" w:rsidRDefault="00265785" w:rsidP="0026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F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549"/>
        <w:gridCol w:w="838"/>
        <w:gridCol w:w="556"/>
        <w:gridCol w:w="709"/>
        <w:gridCol w:w="709"/>
        <w:gridCol w:w="709"/>
        <w:gridCol w:w="992"/>
        <w:gridCol w:w="1701"/>
        <w:gridCol w:w="1559"/>
      </w:tblGrid>
      <w:tr w:rsidR="00265785" w:rsidRPr="001011FC" w:rsidTr="00265785">
        <w:trPr>
          <w:trHeight w:val="421"/>
        </w:trPr>
        <w:tc>
          <w:tcPr>
            <w:tcW w:w="1549" w:type="dxa"/>
            <w:vMerge w:val="restart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  в 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vMerge w:val="restart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265785" w:rsidRPr="001011FC" w:rsidTr="00265785">
        <w:trPr>
          <w:trHeight w:val="609"/>
        </w:trPr>
        <w:tc>
          <w:tcPr>
            <w:tcW w:w="1549" w:type="dxa"/>
            <w:vMerge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Липатова Г.В.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46,7 </w:t>
            </w:r>
          </w:p>
        </w:tc>
        <w:tc>
          <w:tcPr>
            <w:tcW w:w="709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31,9 </w:t>
            </w:r>
          </w:p>
        </w:tc>
        <w:tc>
          <w:tcPr>
            <w:tcW w:w="709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</w:tbl>
    <w:p w:rsidR="00265785" w:rsidRDefault="00265785" w:rsidP="0026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785" w:rsidRPr="001011FC" w:rsidRDefault="00265785" w:rsidP="0026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F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549"/>
        <w:gridCol w:w="838"/>
        <w:gridCol w:w="698"/>
        <w:gridCol w:w="709"/>
        <w:gridCol w:w="709"/>
        <w:gridCol w:w="708"/>
        <w:gridCol w:w="851"/>
        <w:gridCol w:w="1701"/>
        <w:gridCol w:w="1559"/>
      </w:tblGrid>
      <w:tr w:rsidR="00265785" w:rsidRPr="001011FC" w:rsidTr="00265785">
        <w:trPr>
          <w:trHeight w:val="509"/>
        </w:trPr>
        <w:tc>
          <w:tcPr>
            <w:tcW w:w="1549" w:type="dxa"/>
            <w:vMerge w:val="restart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vMerge w:val="restart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265785" w:rsidRPr="001011FC" w:rsidTr="00265785">
        <w:trPr>
          <w:trHeight w:val="521"/>
        </w:trPr>
        <w:tc>
          <w:tcPr>
            <w:tcW w:w="1549" w:type="dxa"/>
            <w:vMerge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Липатова Г.В.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09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45,7 </w:t>
            </w:r>
          </w:p>
        </w:tc>
        <w:tc>
          <w:tcPr>
            <w:tcW w:w="708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</w:tbl>
    <w:p w:rsidR="00265785" w:rsidRDefault="00265785" w:rsidP="0026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85" w:rsidRPr="001011FC" w:rsidRDefault="00265785" w:rsidP="0026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1FC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549"/>
        <w:gridCol w:w="838"/>
        <w:gridCol w:w="698"/>
        <w:gridCol w:w="709"/>
        <w:gridCol w:w="709"/>
        <w:gridCol w:w="708"/>
        <w:gridCol w:w="851"/>
        <w:gridCol w:w="1701"/>
        <w:gridCol w:w="1559"/>
      </w:tblGrid>
      <w:tr w:rsidR="00265785" w:rsidRPr="001011FC" w:rsidTr="00265785">
        <w:trPr>
          <w:trHeight w:val="509"/>
        </w:trPr>
        <w:tc>
          <w:tcPr>
            <w:tcW w:w="1549" w:type="dxa"/>
            <w:vMerge w:val="restart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vMerge w:val="restart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265785" w:rsidRPr="001011FC" w:rsidTr="00265785">
        <w:trPr>
          <w:trHeight w:val="521"/>
        </w:trPr>
        <w:tc>
          <w:tcPr>
            <w:tcW w:w="1549" w:type="dxa"/>
            <w:vMerge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Липатова Г.В.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 xml:space="preserve">53,2 </w:t>
            </w:r>
          </w:p>
        </w:tc>
        <w:tc>
          <w:tcPr>
            <w:tcW w:w="708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</w:tcPr>
          <w:p w:rsidR="00265785" w:rsidRPr="001011FC" w:rsidRDefault="00265785" w:rsidP="00265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265785" w:rsidRPr="001011FC" w:rsidTr="00265785">
        <w:tc>
          <w:tcPr>
            <w:tcW w:w="154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1559" w:type="dxa"/>
          </w:tcPr>
          <w:p w:rsidR="00265785" w:rsidRPr="001011FC" w:rsidRDefault="00265785" w:rsidP="0026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265785" w:rsidRPr="001011FC" w:rsidRDefault="00265785" w:rsidP="00265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688" w:rsidRDefault="00BB3688" w:rsidP="00463C2D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BB3688" w:rsidRDefault="00BB3688" w:rsidP="00463C2D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BB3688" w:rsidRDefault="00BB3688" w:rsidP="00463C2D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BB3688" w:rsidRDefault="00BB3688" w:rsidP="00463C2D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265785" w:rsidRDefault="00BB3688" w:rsidP="00463C2D">
      <w:pPr>
        <w:jc w:val="center"/>
        <w:rPr>
          <w:rFonts w:ascii="Times New Roman" w:hAnsi="Times New Roman" w:cs="Times New Roman"/>
          <w:sz w:val="24"/>
          <w:lang w:val="sah-RU"/>
        </w:rPr>
      </w:pPr>
      <w:r w:rsidRPr="00BB3688">
        <w:rPr>
          <w:rFonts w:ascii="Times New Roman" w:hAnsi="Times New Roman" w:cs="Times New Roman"/>
          <w:sz w:val="24"/>
          <w:lang w:val="sah-RU"/>
        </w:rPr>
        <w:t>Административные контрольные работы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14"/>
        <w:gridCol w:w="948"/>
        <w:gridCol w:w="1597"/>
        <w:gridCol w:w="1124"/>
        <w:gridCol w:w="887"/>
        <w:gridCol w:w="1597"/>
        <w:gridCol w:w="1112"/>
        <w:gridCol w:w="855"/>
      </w:tblGrid>
      <w:tr w:rsidR="00BB3688" w:rsidRPr="00BB3688" w:rsidTr="00EE3855">
        <w:trPr>
          <w:trHeight w:val="353"/>
        </w:trPr>
        <w:tc>
          <w:tcPr>
            <w:tcW w:w="1555" w:type="dxa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992" w:type="dxa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Align w:val="bottom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490" w:type="dxa"/>
            <w:gridSpan w:val="3"/>
            <w:vAlign w:val="bottom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</w:tr>
      <w:tr w:rsidR="00BB3688" w:rsidRPr="00BB3688" w:rsidTr="00EE3855">
        <w:trPr>
          <w:trHeight w:val="439"/>
        </w:trPr>
        <w:tc>
          <w:tcPr>
            <w:tcW w:w="1555" w:type="dxa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год</w:t>
            </w:r>
          </w:p>
        </w:tc>
        <w:tc>
          <w:tcPr>
            <w:tcW w:w="992" w:type="dxa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046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468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033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89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046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68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89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BB3688" w:rsidRPr="00BB3688" w:rsidTr="00EE3855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б/отм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BB3688" w:rsidRPr="00BB3688" w:rsidTr="00EE3855">
        <w:trPr>
          <w:trHeight w:val="2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</w:tbl>
    <w:p w:rsidR="00BB3688" w:rsidRPr="00BB3688" w:rsidRDefault="00BB3688" w:rsidP="00BB36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05"/>
        <w:gridCol w:w="962"/>
        <w:gridCol w:w="1597"/>
        <w:gridCol w:w="1127"/>
        <w:gridCol w:w="937"/>
        <w:gridCol w:w="1597"/>
        <w:gridCol w:w="1112"/>
        <w:gridCol w:w="897"/>
      </w:tblGrid>
      <w:tr w:rsidR="00BB3688" w:rsidRPr="00BB3688" w:rsidTr="00EE3855">
        <w:trPr>
          <w:trHeight w:val="353"/>
        </w:trPr>
        <w:tc>
          <w:tcPr>
            <w:tcW w:w="1555" w:type="dxa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992" w:type="dxa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490" w:type="dxa"/>
            <w:gridSpan w:val="3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</w:tr>
      <w:tr w:rsidR="00BB3688" w:rsidRPr="00BB3688" w:rsidTr="00EE3855">
        <w:trPr>
          <w:trHeight w:val="439"/>
        </w:trPr>
        <w:tc>
          <w:tcPr>
            <w:tcW w:w="1555" w:type="dxa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год</w:t>
            </w:r>
          </w:p>
        </w:tc>
        <w:tc>
          <w:tcPr>
            <w:tcW w:w="992" w:type="dxa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046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468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033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89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2019-2020г.г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68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033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89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68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688" w:rsidRPr="00BB3688" w:rsidTr="00EE3855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б/отм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688" w:rsidRPr="00BB3688" w:rsidTr="00EE3855">
        <w:trPr>
          <w:trHeight w:val="2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</w:tbl>
    <w:p w:rsidR="00BB3688" w:rsidRPr="00BB3688" w:rsidRDefault="00BB3688" w:rsidP="00BB36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40"/>
        <w:gridCol w:w="932"/>
        <w:gridCol w:w="1597"/>
        <w:gridCol w:w="1121"/>
        <w:gridCol w:w="829"/>
        <w:gridCol w:w="1597"/>
        <w:gridCol w:w="1112"/>
        <w:gridCol w:w="806"/>
      </w:tblGrid>
      <w:tr w:rsidR="00BB3688" w:rsidRPr="00BB3688" w:rsidTr="00EE3855">
        <w:trPr>
          <w:trHeight w:val="353"/>
        </w:trPr>
        <w:tc>
          <w:tcPr>
            <w:tcW w:w="1555" w:type="dxa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Окружающий мир</w:t>
            </w:r>
          </w:p>
        </w:tc>
        <w:tc>
          <w:tcPr>
            <w:tcW w:w="992" w:type="dxa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490" w:type="dxa"/>
            <w:gridSpan w:val="3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</w:tr>
      <w:tr w:rsidR="00BB3688" w:rsidRPr="00BB3688" w:rsidTr="00EE3855">
        <w:trPr>
          <w:trHeight w:val="439"/>
        </w:trPr>
        <w:tc>
          <w:tcPr>
            <w:tcW w:w="1555" w:type="dxa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год</w:t>
            </w:r>
          </w:p>
        </w:tc>
        <w:tc>
          <w:tcPr>
            <w:tcW w:w="992" w:type="dxa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046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468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033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89" w:type="dxa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2019-2020г.г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046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468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9" w:type="dxa"/>
            <w:shd w:val="clear" w:color="auto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BB3688" w:rsidRPr="00BB3688" w:rsidTr="00EE3855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б/отм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688" w:rsidRPr="00BB3688" w:rsidTr="00EE3855">
        <w:trPr>
          <w:trHeight w:val="3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688" w:rsidRPr="00BB3688" w:rsidTr="00EE3855">
        <w:trPr>
          <w:trHeight w:val="2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3класс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B3688" w:rsidRPr="00BB3688" w:rsidRDefault="00BB3688" w:rsidP="00BB3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BB3688" w:rsidRDefault="00BB3688" w:rsidP="00BB3688">
      <w:pPr>
        <w:spacing w:after="0"/>
        <w:jc w:val="center"/>
        <w:rPr>
          <w:rFonts w:ascii="Times New Roman" w:hAnsi="Times New Roman" w:cs="Times New Roman"/>
          <w:sz w:val="24"/>
          <w:lang w:val="sah-RU"/>
        </w:rPr>
      </w:pPr>
    </w:p>
    <w:p w:rsidR="00AF41CC" w:rsidRPr="00463C2D" w:rsidRDefault="00463C2D" w:rsidP="00463C2D">
      <w:pPr>
        <w:jc w:val="center"/>
        <w:rPr>
          <w:rFonts w:ascii="Times New Roman" w:hAnsi="Times New Roman" w:cs="Times New Roman"/>
          <w:sz w:val="24"/>
          <w:lang w:val="sah-RU"/>
        </w:rPr>
      </w:pPr>
      <w:r w:rsidRPr="00463C2D">
        <w:rPr>
          <w:rFonts w:ascii="Times New Roman" w:hAnsi="Times New Roman" w:cs="Times New Roman"/>
          <w:sz w:val="24"/>
          <w:lang w:val="sah-RU"/>
        </w:rPr>
        <w:t>Информационная справка о результатах усвоения ФГОС</w:t>
      </w:r>
    </w:p>
    <w:tbl>
      <w:tblPr>
        <w:tblStyle w:val="a3"/>
        <w:tblpPr w:leftFromText="180" w:rightFromText="180" w:vertAnchor="text" w:tblpY="1"/>
        <w:tblOverlap w:val="never"/>
        <w:tblW w:w="9123" w:type="dxa"/>
        <w:tblLook w:val="04A0" w:firstRow="1" w:lastRow="0" w:firstColumn="1" w:lastColumn="0" w:noHBand="0" w:noVBand="1"/>
      </w:tblPr>
      <w:tblGrid>
        <w:gridCol w:w="2547"/>
        <w:gridCol w:w="1235"/>
        <w:gridCol w:w="2104"/>
        <w:gridCol w:w="1684"/>
        <w:gridCol w:w="1553"/>
      </w:tblGrid>
      <w:tr w:rsidR="00DF3F9B" w:rsidRPr="0073424F" w:rsidTr="00FA3E89">
        <w:trPr>
          <w:trHeight w:val="1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61F1F">
              <w:rPr>
                <w:rFonts w:ascii="Times New Roman" w:hAnsi="Times New Roman" w:cs="Times New Roman"/>
                <w:b/>
                <w:lang w:val="sah-RU"/>
              </w:rPr>
              <w:t>Русский язык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 xml:space="preserve">Успеваемость 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ср. балл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61F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70,0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3,9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ah-RU"/>
              </w:rPr>
              <w:t>2018-2019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61F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65,6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2017-2018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Без отметок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2016-2017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2015-2016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61F1F">
              <w:rPr>
                <w:rFonts w:ascii="Times New Roman" w:hAnsi="Times New Roman" w:cs="Times New Roman"/>
                <w:b/>
                <w:lang w:val="sah-RU"/>
              </w:rPr>
              <w:t>Математика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 xml:space="preserve">Успеваемость 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ср. балл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61F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76,7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4,2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ah-RU"/>
              </w:rPr>
              <w:t>2018-2019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61F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71,9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2017-2018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Без отметок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2016-2017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lastRenderedPageBreak/>
              <w:t>2015-2016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DF3F9B" w:rsidRPr="0073424F" w:rsidTr="00FA3E89">
        <w:trPr>
          <w:trHeight w:val="19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61F1F">
              <w:rPr>
                <w:rFonts w:ascii="Times New Roman" w:hAnsi="Times New Roman" w:cs="Times New Roman"/>
                <w:b/>
                <w:lang w:val="sah-RU"/>
              </w:rPr>
              <w:t>Литературное чтение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 xml:space="preserve">Успеваемость 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ср. балл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2019-2020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93,8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80,0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4,2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2017-2018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Без отметок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2016-2017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2015-2016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61F1F">
              <w:rPr>
                <w:rFonts w:ascii="Times New Roman" w:hAnsi="Times New Roman" w:cs="Times New Roman"/>
                <w:b/>
                <w:lang w:val="sah-RU"/>
              </w:rPr>
              <w:t>Окружающий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 xml:space="preserve">Успеваемость 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ср. балл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2019-2020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90,5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2017-2018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111111"/>
              </w:rPr>
              <w:t>Без отметок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2016-2017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DF3F9B" w:rsidRPr="0073424F" w:rsidTr="00FA3E89">
        <w:trPr>
          <w:trHeight w:val="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61F1F">
              <w:rPr>
                <w:rFonts w:ascii="Times New Roman" w:hAnsi="Times New Roman" w:cs="Times New Roman"/>
                <w:lang w:val="sah-RU"/>
              </w:rPr>
              <w:t>2015-2016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F9B" w:rsidRPr="00D61F1F" w:rsidRDefault="00DF3F9B" w:rsidP="00FA3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F1F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</w:tbl>
    <w:p w:rsidR="00FD2A69" w:rsidRDefault="00FD2A69" w:rsidP="00AF41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1CC" w:rsidRDefault="00AF41CC" w:rsidP="00AF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1CC" w:rsidRDefault="00AF41CC" w:rsidP="00AF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1CC" w:rsidRPr="00351BCE" w:rsidRDefault="00AF41CC" w:rsidP="00AF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1CC" w:rsidRDefault="00AF41CC" w:rsidP="00AF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1CC" w:rsidRDefault="00AF41CC" w:rsidP="00AF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5D" w:rsidRDefault="00856F5D" w:rsidP="001A0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F5D" w:rsidRDefault="00856F5D" w:rsidP="001A0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F5D" w:rsidRDefault="00856F5D" w:rsidP="001A0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F5D" w:rsidRDefault="00856F5D" w:rsidP="001A0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F5D" w:rsidRDefault="00856F5D" w:rsidP="001A0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F5D" w:rsidRDefault="00856F5D" w:rsidP="001A0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688" w:rsidRDefault="00BB3688" w:rsidP="008E2CEB">
      <w:pPr>
        <w:ind w:right="2834"/>
        <w:jc w:val="both"/>
        <w:rPr>
          <w:rFonts w:ascii="Times New Roman" w:hAnsi="Times New Roman" w:cs="Times New Roman"/>
          <w:sz w:val="24"/>
          <w:szCs w:val="24"/>
        </w:rPr>
      </w:pPr>
    </w:p>
    <w:p w:rsidR="008E2CEB" w:rsidRPr="008E2CEB" w:rsidRDefault="008E2CEB" w:rsidP="008E2CEB">
      <w:pPr>
        <w:ind w:right="2834"/>
        <w:jc w:val="both"/>
        <w:rPr>
          <w:rFonts w:ascii="Times New Roman" w:hAnsi="Times New Roman" w:cs="Times New Roman"/>
          <w:sz w:val="24"/>
        </w:rPr>
      </w:pPr>
      <w:r w:rsidRPr="008E2CEB">
        <w:rPr>
          <w:rFonts w:ascii="Times New Roman" w:hAnsi="Times New Roman" w:cs="Times New Roman"/>
          <w:sz w:val="24"/>
        </w:rPr>
        <w:t xml:space="preserve">В среднем звене учащиеся подтвердили свои знания.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304"/>
      </w:tblGrid>
      <w:tr w:rsidR="008E2CEB" w:rsidRPr="0091709F" w:rsidTr="00924F46">
        <w:tc>
          <w:tcPr>
            <w:tcW w:w="1914" w:type="dxa"/>
          </w:tcPr>
          <w:p w:rsidR="008E2CEB" w:rsidRPr="0091709F" w:rsidRDefault="008E2CEB" w:rsidP="00924F46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both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E2CEB" w:rsidRPr="0091709F" w:rsidRDefault="008E2CEB" w:rsidP="00924F46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both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Успешность</w:t>
            </w:r>
          </w:p>
        </w:tc>
        <w:tc>
          <w:tcPr>
            <w:tcW w:w="1914" w:type="dxa"/>
          </w:tcPr>
          <w:p w:rsidR="008E2CEB" w:rsidRPr="0091709F" w:rsidRDefault="008E2CEB" w:rsidP="00924F46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both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Качество</w:t>
            </w:r>
          </w:p>
        </w:tc>
        <w:tc>
          <w:tcPr>
            <w:tcW w:w="2304" w:type="dxa"/>
          </w:tcPr>
          <w:p w:rsidR="008E2CEB" w:rsidRPr="0091709F" w:rsidRDefault="008E2CEB" w:rsidP="00924F46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both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Средний балл</w:t>
            </w:r>
          </w:p>
        </w:tc>
      </w:tr>
      <w:tr w:rsidR="008E2CEB" w:rsidRPr="0091709F" w:rsidTr="00924F46">
        <w:tc>
          <w:tcPr>
            <w:tcW w:w="1914" w:type="dxa"/>
          </w:tcPr>
          <w:p w:rsidR="008E2CEB" w:rsidRPr="0091709F" w:rsidRDefault="008E2CEB" w:rsidP="00697ABA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E2CEB" w:rsidRPr="0091709F" w:rsidRDefault="008E2CEB" w:rsidP="00697ABA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8E2CEB" w:rsidRPr="0091709F" w:rsidRDefault="008E2CEB" w:rsidP="00697ABA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77%</w:t>
            </w:r>
          </w:p>
        </w:tc>
        <w:tc>
          <w:tcPr>
            <w:tcW w:w="2304" w:type="dxa"/>
          </w:tcPr>
          <w:p w:rsidR="008E2CEB" w:rsidRPr="0091709F" w:rsidRDefault="008E2CEB" w:rsidP="00697ABA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3,8</w:t>
            </w:r>
          </w:p>
        </w:tc>
      </w:tr>
      <w:tr w:rsidR="008E2CEB" w:rsidRPr="0091709F" w:rsidTr="00924F46">
        <w:tc>
          <w:tcPr>
            <w:tcW w:w="1914" w:type="dxa"/>
          </w:tcPr>
          <w:p w:rsidR="008E2CEB" w:rsidRPr="0091709F" w:rsidRDefault="008E2CEB" w:rsidP="00697ABA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E2CEB" w:rsidRPr="0091709F" w:rsidRDefault="008E2CEB" w:rsidP="00697ABA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8E2CEB" w:rsidRPr="0091709F" w:rsidRDefault="008E2CEB" w:rsidP="00697ABA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81%</w:t>
            </w:r>
          </w:p>
        </w:tc>
        <w:tc>
          <w:tcPr>
            <w:tcW w:w="2304" w:type="dxa"/>
          </w:tcPr>
          <w:p w:rsidR="008E2CEB" w:rsidRPr="0091709F" w:rsidRDefault="008E2CEB" w:rsidP="00697ABA">
            <w:pPr>
              <w:pStyle w:val="3"/>
              <w:shd w:val="clear" w:color="auto" w:fill="auto"/>
              <w:spacing w:before="213" w:after="0" w:line="32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91709F">
              <w:rPr>
                <w:sz w:val="24"/>
                <w:szCs w:val="24"/>
              </w:rPr>
              <w:t>3,8</w:t>
            </w:r>
          </w:p>
        </w:tc>
      </w:tr>
    </w:tbl>
    <w:p w:rsidR="00AF41CC" w:rsidRPr="00697ABA" w:rsidRDefault="00AF41CC" w:rsidP="00AF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CEB" w:rsidRPr="00697ABA" w:rsidRDefault="008E2CEB" w:rsidP="008E2CEB">
      <w:pPr>
        <w:pStyle w:val="3"/>
        <w:shd w:val="clear" w:color="auto" w:fill="auto"/>
        <w:spacing w:after="234" w:line="331" w:lineRule="exact"/>
        <w:ind w:right="720" w:firstLine="708"/>
        <w:jc w:val="both"/>
        <w:rPr>
          <w:sz w:val="24"/>
          <w:szCs w:val="24"/>
        </w:rPr>
      </w:pPr>
      <w:r w:rsidRPr="00697ABA">
        <w:rPr>
          <w:sz w:val="24"/>
          <w:szCs w:val="24"/>
        </w:rPr>
        <w:t>Многие учащиеся  принимают участие в разнообразных конкурсах и олимпиадах: Международном конкурсе-игре «Кенгуру - математика для всех», Международном конкурсе «Русский медвежонок - языкознание для всех», «Инфознайка», международной олимпиаде по основам наук.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8"/>
        <w:gridCol w:w="1496"/>
        <w:gridCol w:w="1802"/>
        <w:gridCol w:w="1353"/>
        <w:gridCol w:w="1748"/>
        <w:gridCol w:w="1442"/>
      </w:tblGrid>
      <w:tr w:rsidR="00404A33" w:rsidTr="00BE3A1B">
        <w:tc>
          <w:tcPr>
            <w:tcW w:w="1488" w:type="dxa"/>
          </w:tcPr>
          <w:p w:rsidR="00404A33" w:rsidRPr="0072039C" w:rsidRDefault="00404A33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96" w:type="dxa"/>
          </w:tcPr>
          <w:p w:rsidR="00404A33" w:rsidRPr="0072039C" w:rsidRDefault="00404A33" w:rsidP="00924F46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eastAsia="Times New Roman" w:hAnsi="Times New Roman" w:cs="Times New Roman"/>
                <w:sz w:val="24"/>
                <w:szCs w:val="24"/>
              </w:rPr>
              <w:t>«Кенгуру – математика для всех»</w:t>
            </w:r>
          </w:p>
        </w:tc>
        <w:tc>
          <w:tcPr>
            <w:tcW w:w="1802" w:type="dxa"/>
          </w:tcPr>
          <w:p w:rsidR="00404A33" w:rsidRPr="0072039C" w:rsidRDefault="00404A33" w:rsidP="00924F46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353" w:type="dxa"/>
          </w:tcPr>
          <w:p w:rsidR="00404A33" w:rsidRPr="0072039C" w:rsidRDefault="00404A33" w:rsidP="00924F46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«Инфознайка»,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404A33" w:rsidRPr="0072039C" w:rsidRDefault="00404A33" w:rsidP="00924F46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 по  основам  наук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404A33" w:rsidRPr="0072039C" w:rsidRDefault="00404A33" w:rsidP="00924F46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BE3A1B" w:rsidTr="00BE3A1B">
        <w:tc>
          <w:tcPr>
            <w:tcW w:w="1488" w:type="dxa"/>
          </w:tcPr>
          <w:p w:rsidR="00BE3A1B" w:rsidRPr="0072039C" w:rsidRDefault="00BE3A1B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BE3A1B" w:rsidRPr="0072039C" w:rsidRDefault="00BE3A1B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96" w:type="dxa"/>
          </w:tcPr>
          <w:p w:rsidR="00BE3A1B" w:rsidRPr="0072039C" w:rsidRDefault="00BE3A1B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E3A1B" w:rsidRPr="0072039C" w:rsidRDefault="00BE3A1B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3" w:type="dxa"/>
          </w:tcPr>
          <w:p w:rsidR="00BE3A1B" w:rsidRPr="0072039C" w:rsidRDefault="00BE3A1B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E3A1B" w:rsidRPr="0072039C" w:rsidRDefault="00BE3A1B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BE3A1B" w:rsidRPr="0072039C" w:rsidRDefault="00BE3A1B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3A1B" w:rsidTr="00BE3A1B">
        <w:trPr>
          <w:trHeight w:val="494"/>
        </w:trPr>
        <w:tc>
          <w:tcPr>
            <w:tcW w:w="1488" w:type="dxa"/>
          </w:tcPr>
          <w:p w:rsidR="00BE3A1B" w:rsidRPr="0072039C" w:rsidRDefault="00BE3A1B" w:rsidP="00BE3A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BE3A1B" w:rsidRPr="0072039C" w:rsidRDefault="00BE3A1B" w:rsidP="00BE3A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96" w:type="dxa"/>
          </w:tcPr>
          <w:p w:rsidR="00BE3A1B" w:rsidRPr="0072039C" w:rsidRDefault="00BE3A1B" w:rsidP="00BE3A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BE3A1B" w:rsidRPr="0072039C" w:rsidRDefault="00BE3A1B" w:rsidP="00BE3A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</w:tcPr>
          <w:p w:rsidR="00BE3A1B" w:rsidRPr="0072039C" w:rsidRDefault="00BE3A1B" w:rsidP="00BE3A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BE3A1B" w:rsidRPr="0072039C" w:rsidRDefault="00BE3A1B" w:rsidP="00BE3A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1442" w:type="dxa"/>
          </w:tcPr>
          <w:p w:rsidR="00BE3A1B" w:rsidRPr="0072039C" w:rsidRDefault="00BE3A1B" w:rsidP="00BE3A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4A33" w:rsidTr="00697ABA">
        <w:tc>
          <w:tcPr>
            <w:tcW w:w="1488" w:type="dxa"/>
          </w:tcPr>
          <w:p w:rsidR="00404A33" w:rsidRPr="0072039C" w:rsidRDefault="00404A33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  <w:p w:rsidR="00404A33" w:rsidRPr="0072039C" w:rsidRDefault="00404A33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96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33" w:rsidTr="00697ABA">
        <w:tc>
          <w:tcPr>
            <w:tcW w:w="1488" w:type="dxa"/>
          </w:tcPr>
          <w:p w:rsidR="00404A33" w:rsidRPr="0072039C" w:rsidRDefault="00404A33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  <w:p w:rsidR="00404A33" w:rsidRPr="0072039C" w:rsidRDefault="00404A33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96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4A33" w:rsidTr="00697ABA">
        <w:tc>
          <w:tcPr>
            <w:tcW w:w="1488" w:type="dxa"/>
          </w:tcPr>
          <w:p w:rsidR="00404A33" w:rsidRPr="0072039C" w:rsidRDefault="00404A33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  <w:p w:rsidR="00404A33" w:rsidRPr="0072039C" w:rsidRDefault="00404A33" w:rsidP="00697A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96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3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:rsidR="00404A33" w:rsidRPr="0072039C" w:rsidRDefault="00404A33" w:rsidP="00404A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15EF6" w:rsidRDefault="00D15EF6" w:rsidP="00D15EF6">
      <w:pPr>
        <w:ind w:left="-851" w:firstLine="851"/>
        <w:jc w:val="both"/>
        <w:rPr>
          <w:rFonts w:ascii="Times New Roman" w:hAnsi="Times New Roman" w:cs="Times New Roman"/>
        </w:rPr>
      </w:pPr>
    </w:p>
    <w:p w:rsidR="00D15EF6" w:rsidRPr="00D15EF6" w:rsidRDefault="00D15EF6" w:rsidP="00D15EF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EF6">
        <w:rPr>
          <w:rFonts w:ascii="Times New Roman" w:hAnsi="Times New Roman" w:cs="Times New Roman"/>
          <w:sz w:val="24"/>
          <w:szCs w:val="24"/>
        </w:rPr>
        <w:t>Целью моей воспитательной работы является создание условий для развития многогранной творческой личности.</w:t>
      </w:r>
    </w:p>
    <w:p w:rsidR="00D15EF6" w:rsidRPr="00D15EF6" w:rsidRDefault="00D15EF6" w:rsidP="00D15EF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EF6">
        <w:rPr>
          <w:rFonts w:ascii="Times New Roman" w:hAnsi="Times New Roman" w:cs="Times New Roman"/>
          <w:sz w:val="24"/>
          <w:szCs w:val="24"/>
        </w:rPr>
        <w:t>Методика моей воспитательной работы строится на коллективной творческой деятельности.</w:t>
      </w:r>
    </w:p>
    <w:p w:rsidR="00D15EF6" w:rsidRPr="00D15EF6" w:rsidRDefault="00D15EF6" w:rsidP="00D15EF6">
      <w:pPr>
        <w:pStyle w:val="a9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Опираясь на общеобразовательную подготовку учащихся и учитывая их интересы, способности и возрастные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EF6">
        <w:rPr>
          <w:rFonts w:ascii="Times New Roman" w:hAnsi="Times New Roman" w:cs="Times New Roman"/>
          <w:sz w:val="24"/>
          <w:szCs w:val="24"/>
        </w:rPr>
        <w:t>возможности я провожу воспитательные мероприятия, которые расширяют кругозор учащихся, увеличивают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EF6">
        <w:rPr>
          <w:rFonts w:ascii="Times New Roman" w:hAnsi="Times New Roman" w:cs="Times New Roman"/>
          <w:sz w:val="24"/>
          <w:szCs w:val="24"/>
        </w:rPr>
        <w:t xml:space="preserve">познавательные возможности, развивают самостоятельность и активность. </w:t>
      </w:r>
    </w:p>
    <w:p w:rsidR="00D15EF6" w:rsidRDefault="00D15EF6" w:rsidP="00D15EF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5EF6">
        <w:rPr>
          <w:rFonts w:ascii="Times New Roman" w:hAnsi="Times New Roman" w:cs="Times New Roman"/>
          <w:sz w:val="24"/>
          <w:szCs w:val="24"/>
        </w:rPr>
        <w:t xml:space="preserve">Дети моего класса активно участвуют во всех школьных мероприятиях. </w:t>
      </w:r>
    </w:p>
    <w:p w:rsidR="00D15EF6" w:rsidRPr="00D15EF6" w:rsidRDefault="00D15EF6" w:rsidP="00D15EF6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15EF6">
        <w:rPr>
          <w:rFonts w:ascii="Times New Roman" w:hAnsi="Times New Roman" w:cs="Times New Roman"/>
          <w:sz w:val="24"/>
        </w:rPr>
        <w:t xml:space="preserve">Все обучающиеся  посещают различные кружки, секции, музыкальную и художественную школы, являются победителями Международных, Всероссийских, районных, городских конкурсов. </w:t>
      </w:r>
    </w:p>
    <w:p w:rsidR="00D15EF6" w:rsidRPr="00D15EF6" w:rsidRDefault="00D15EF6" w:rsidP="00D15EF6">
      <w:pPr>
        <w:pStyle w:val="a9"/>
        <w:rPr>
          <w:rFonts w:ascii="Times New Roman" w:hAnsi="Times New Roman" w:cs="Times New Roman"/>
          <w:sz w:val="28"/>
          <w:szCs w:val="24"/>
        </w:rPr>
      </w:pPr>
    </w:p>
    <w:p w:rsidR="008B0279" w:rsidRPr="008B0279" w:rsidRDefault="008B0279" w:rsidP="008B0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279">
        <w:rPr>
          <w:rFonts w:ascii="Times New Roman" w:hAnsi="Times New Roman" w:cs="Times New Roman"/>
          <w:sz w:val="24"/>
          <w:szCs w:val="24"/>
        </w:rPr>
        <w:t>Участие  класса в мероприятиях  различного уровня</w:t>
      </w:r>
    </w:p>
    <w:tbl>
      <w:tblPr>
        <w:tblStyle w:val="a3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60"/>
        <w:gridCol w:w="1224"/>
        <w:gridCol w:w="4443"/>
        <w:gridCol w:w="850"/>
        <w:gridCol w:w="2552"/>
      </w:tblGrid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B0279" w:rsidRPr="008B0279" w:rsidTr="00DB43E7">
        <w:trPr>
          <w:trHeight w:val="482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Акция «Посади  своё  дерево».</w:t>
            </w:r>
          </w:p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B0279" w:rsidRPr="008B0279" w:rsidTr="00DB43E7">
        <w:trPr>
          <w:trHeight w:val="234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Смотр – конкурс «Мы внуки твои, Победа!»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Грамота 1м,2м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Конкурс  рисунков, посвященный Дню  Матери.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«Большие гонки»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 «Веселые старты».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Грамота 1 м.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игры-2016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Грамота 1м.,3м.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B0279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Велогонки 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и  подарки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Конкурс «Сулусчана».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«Битва овощей»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«Дети поют о мире»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B0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– читающая  семья»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B0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первоклассники».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B0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читатели»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Фестиваль «Настроение АЛРОСА»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Подарки 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Колесо безопасности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«Весенний  разгуляй»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«Мама-тайм»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Городской экономический конкурс «Экономика в сказках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и  подарки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Бал принцесс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Малые интеллектуальные  и спортивные Олимпийские игры.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8B0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8B0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Мама и я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и  подарки</w:t>
            </w:r>
          </w:p>
        </w:tc>
      </w:tr>
      <w:tr w:rsidR="008B0279" w:rsidRPr="008B0279" w:rsidTr="00DB43E7">
        <w:trPr>
          <w:trHeight w:val="497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и  подарки</w:t>
            </w:r>
          </w:p>
        </w:tc>
      </w:tr>
      <w:tr w:rsidR="008B0279" w:rsidRPr="008B0279" w:rsidTr="00DB43E7">
        <w:trPr>
          <w:trHeight w:val="497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спортивному плаванию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8B0279" w:rsidRPr="008B0279" w:rsidTr="00DB43E7">
        <w:trPr>
          <w:trHeight w:val="497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дзюдо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B0279" w:rsidRPr="008B0279" w:rsidTr="00DB43E7">
        <w:trPr>
          <w:trHeight w:val="248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борьбе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B0279" w:rsidRPr="008B0279" w:rsidTr="00DB43E7">
        <w:trPr>
          <w:trHeight w:val="497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Конкурс рисунков,</w:t>
            </w:r>
          </w:p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посвященный 50-летию Мирнинского района «Мой алмазный край»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8B0279" w:rsidRPr="008B0279" w:rsidTr="00DB43E7">
        <w:trPr>
          <w:trHeight w:val="541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color w:val="37371E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color w:val="37371E"/>
                <w:sz w:val="24"/>
                <w:szCs w:val="24"/>
              </w:rPr>
              <w:t xml:space="preserve">  2020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0279">
              <w:rPr>
                <w:rFonts w:ascii="Times New Roman" w:hAnsi="Times New Roman" w:cs="Times New Roman"/>
                <w:bCs/>
                <w:sz w:val="24"/>
                <w:szCs w:val="24"/>
              </w:rPr>
              <w:t>«Мы верили, мы знали – Победим!»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Диплом 2м,3м.</w:t>
            </w:r>
          </w:p>
        </w:tc>
      </w:tr>
      <w:tr w:rsidR="008B0279" w:rsidRPr="008B0279" w:rsidTr="00DB43E7">
        <w:trPr>
          <w:trHeight w:val="526"/>
        </w:trPr>
        <w:tc>
          <w:tcPr>
            <w:tcW w:w="196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443" w:type="dxa"/>
          </w:tcPr>
          <w:p w:rsidR="008B0279" w:rsidRPr="008B0279" w:rsidRDefault="008B0279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Всероссийского дня оздоровительного бега «Кросс наций»</w:t>
            </w:r>
          </w:p>
        </w:tc>
        <w:tc>
          <w:tcPr>
            <w:tcW w:w="850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B0279" w:rsidRPr="008B0279" w:rsidRDefault="008B0279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Грамота 2м,3 м</w:t>
            </w:r>
          </w:p>
        </w:tc>
      </w:tr>
      <w:tr w:rsidR="00924F46" w:rsidRPr="008B0279" w:rsidTr="00DB43E7">
        <w:trPr>
          <w:trHeight w:val="526"/>
        </w:trPr>
        <w:tc>
          <w:tcPr>
            <w:tcW w:w="196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43" w:type="dxa"/>
          </w:tcPr>
          <w:p w:rsidR="00924F46" w:rsidRPr="008B0279" w:rsidRDefault="00924F46" w:rsidP="0092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46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Всероссийская метапредметная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F46">
              <w:rPr>
                <w:rFonts w:ascii="Times New Roman" w:hAnsi="Times New Roman" w:cs="Times New Roman"/>
                <w:sz w:val="24"/>
                <w:szCs w:val="24"/>
              </w:rPr>
              <w:t>«SAPIENTI SAT»</w:t>
            </w:r>
          </w:p>
        </w:tc>
        <w:tc>
          <w:tcPr>
            <w:tcW w:w="85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Похвальные грамоты</w:t>
            </w:r>
          </w:p>
        </w:tc>
      </w:tr>
      <w:tr w:rsidR="00924F46" w:rsidRPr="008B0279" w:rsidTr="00DB43E7">
        <w:trPr>
          <w:trHeight w:val="541"/>
        </w:trPr>
        <w:tc>
          <w:tcPr>
            <w:tcW w:w="196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43" w:type="dxa"/>
          </w:tcPr>
          <w:p w:rsidR="00924F46" w:rsidRPr="008B0279" w:rsidRDefault="00924F46" w:rsidP="008B02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Марафон «Заврики»</w:t>
            </w:r>
          </w:p>
        </w:tc>
        <w:tc>
          <w:tcPr>
            <w:tcW w:w="85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Похвальная грамота </w:t>
            </w:r>
          </w:p>
        </w:tc>
      </w:tr>
      <w:tr w:rsidR="00924F46" w:rsidRPr="008B0279" w:rsidTr="00DB43E7">
        <w:trPr>
          <w:trHeight w:val="526"/>
        </w:trPr>
        <w:tc>
          <w:tcPr>
            <w:tcW w:w="196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43" w:type="dxa"/>
          </w:tcPr>
          <w:p w:rsidR="00924F46" w:rsidRPr="008B0279" w:rsidRDefault="00924F46" w:rsidP="0092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Марафон «Новогодняя сказка»</w:t>
            </w:r>
          </w:p>
          <w:p w:rsidR="00924F46" w:rsidRPr="008B0279" w:rsidRDefault="00924F46" w:rsidP="0092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F46" w:rsidRPr="008B0279" w:rsidRDefault="00924F46" w:rsidP="00924F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924F46" w:rsidRPr="008B0279" w:rsidRDefault="00924F46" w:rsidP="0092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Грамота  3 место</w:t>
            </w:r>
          </w:p>
        </w:tc>
      </w:tr>
      <w:tr w:rsidR="00924F46" w:rsidRPr="008B0279" w:rsidTr="00DB43E7">
        <w:trPr>
          <w:trHeight w:val="526"/>
        </w:trPr>
        <w:tc>
          <w:tcPr>
            <w:tcW w:w="196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43" w:type="dxa"/>
          </w:tcPr>
          <w:p w:rsidR="00924F46" w:rsidRPr="008B0279" w:rsidRDefault="00924F46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«Футбол»</w:t>
            </w:r>
          </w:p>
        </w:tc>
        <w:tc>
          <w:tcPr>
            <w:tcW w:w="85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924F46" w:rsidRPr="008B0279" w:rsidTr="00DB43E7">
        <w:trPr>
          <w:trHeight w:val="526"/>
        </w:trPr>
        <w:tc>
          <w:tcPr>
            <w:tcW w:w="196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43" w:type="dxa"/>
          </w:tcPr>
          <w:p w:rsidR="00924F46" w:rsidRPr="008B0279" w:rsidRDefault="00924F46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Олимпийские игры на «Учи.ру»</w:t>
            </w:r>
          </w:p>
        </w:tc>
        <w:tc>
          <w:tcPr>
            <w:tcW w:w="850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924F46" w:rsidRPr="008B0279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D7156" w:rsidRPr="008B0279" w:rsidTr="00DB43E7">
        <w:trPr>
          <w:trHeight w:val="526"/>
        </w:trPr>
        <w:tc>
          <w:tcPr>
            <w:tcW w:w="1960" w:type="dxa"/>
          </w:tcPr>
          <w:p w:rsidR="00DD7156" w:rsidRPr="008B0279" w:rsidRDefault="00DD715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DD7156" w:rsidRPr="008B0279" w:rsidRDefault="00DD715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43" w:type="dxa"/>
          </w:tcPr>
          <w:p w:rsidR="00DD7156" w:rsidRPr="008B0279" w:rsidRDefault="00DD7156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«Любимые сказки»</w:t>
            </w:r>
          </w:p>
        </w:tc>
        <w:tc>
          <w:tcPr>
            <w:tcW w:w="850" w:type="dxa"/>
          </w:tcPr>
          <w:p w:rsidR="00DD7156" w:rsidRPr="008B0279" w:rsidRDefault="00DD715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156" w:rsidRPr="008B0279" w:rsidRDefault="00DD715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46" w:rsidRPr="008B0279" w:rsidTr="00DB43E7">
        <w:trPr>
          <w:trHeight w:val="526"/>
        </w:trPr>
        <w:tc>
          <w:tcPr>
            <w:tcW w:w="1960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24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43" w:type="dxa"/>
          </w:tcPr>
          <w:p w:rsidR="00924F46" w:rsidRPr="008B0279" w:rsidRDefault="00924F46" w:rsidP="00924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</w:t>
            </w:r>
          </w:p>
        </w:tc>
        <w:tc>
          <w:tcPr>
            <w:tcW w:w="850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24F46" w:rsidRPr="008B0279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м.</w:t>
            </w:r>
          </w:p>
        </w:tc>
      </w:tr>
      <w:tr w:rsidR="00924F46" w:rsidRPr="008B0279" w:rsidTr="00DB43E7">
        <w:trPr>
          <w:trHeight w:val="526"/>
        </w:trPr>
        <w:tc>
          <w:tcPr>
            <w:tcW w:w="1960" w:type="dxa"/>
          </w:tcPr>
          <w:p w:rsidR="00924F46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24" w:type="dxa"/>
          </w:tcPr>
          <w:p w:rsidR="00924F46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43" w:type="dxa"/>
          </w:tcPr>
          <w:p w:rsidR="00924F46" w:rsidRDefault="00924F46" w:rsidP="00924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Конкурс-игра «Слон» по математике</w:t>
            </w:r>
          </w:p>
        </w:tc>
        <w:tc>
          <w:tcPr>
            <w:tcW w:w="850" w:type="dxa"/>
          </w:tcPr>
          <w:p w:rsidR="00924F46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24F46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победителя-3 уч.</w:t>
            </w:r>
          </w:p>
          <w:p w:rsidR="00924F46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Свидетельство- 15 уч. </w:t>
            </w:r>
          </w:p>
        </w:tc>
      </w:tr>
      <w:tr w:rsidR="00924F46" w:rsidRPr="008B0279" w:rsidTr="00DB43E7">
        <w:trPr>
          <w:trHeight w:val="526"/>
        </w:trPr>
        <w:tc>
          <w:tcPr>
            <w:tcW w:w="1960" w:type="dxa"/>
          </w:tcPr>
          <w:p w:rsidR="00924F46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24" w:type="dxa"/>
          </w:tcPr>
          <w:p w:rsidR="00924F46" w:rsidRDefault="00924F46" w:rsidP="00924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43" w:type="dxa"/>
          </w:tcPr>
          <w:p w:rsidR="00924F46" w:rsidRDefault="00924F46" w:rsidP="008B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начальной школы «Вундеркинд»</w:t>
            </w:r>
          </w:p>
        </w:tc>
        <w:tc>
          <w:tcPr>
            <w:tcW w:w="850" w:type="dxa"/>
          </w:tcPr>
          <w:p w:rsidR="00924F46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24F46" w:rsidRDefault="00924F46" w:rsidP="008B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</w:tbl>
    <w:p w:rsidR="008B0279" w:rsidRPr="008B0279" w:rsidRDefault="008B0279" w:rsidP="008B027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D4B5D" w:rsidRPr="001D4B5D" w:rsidRDefault="001D4B5D" w:rsidP="001D4B5D">
      <w:pPr>
        <w:pStyle w:val="a9"/>
        <w:rPr>
          <w:rFonts w:ascii="Times New Roman" w:hAnsi="Times New Roman" w:cs="Times New Roman"/>
          <w:sz w:val="24"/>
          <w:szCs w:val="24"/>
        </w:rPr>
      </w:pPr>
      <w:r>
        <w:tab/>
      </w:r>
      <w:r w:rsidRPr="001D4B5D">
        <w:rPr>
          <w:rFonts w:ascii="Times New Roman" w:hAnsi="Times New Roman" w:cs="Times New Roman"/>
          <w:sz w:val="24"/>
          <w:szCs w:val="24"/>
        </w:rPr>
        <w:t xml:space="preserve">Я принимаю участие в различных профессиональных конкурсах, которые помогают мне повышать уровень педагогического мастерства, изучать и внедрять в учебный процесс передовой опыт ведущих учителей, достижения современной психолого-педагогической науки. </w:t>
      </w:r>
    </w:p>
    <w:p w:rsidR="00697ABA" w:rsidRPr="001D4B5D" w:rsidRDefault="00697ABA" w:rsidP="001D4B5D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29"/>
        <w:gridCol w:w="4754"/>
        <w:gridCol w:w="4353"/>
      </w:tblGrid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Подтверждающий  документ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Участие  в  конкурсе ПРОФИ – учитель.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балла; МР – 73,11 балла</w:t>
            </w: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,       РС (Я) – 66,98баллов.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Участие  в  конкурсе ПРОФИ – учитель.</w:t>
            </w:r>
          </w:p>
        </w:tc>
        <w:tc>
          <w:tcPr>
            <w:tcW w:w="4353" w:type="dxa"/>
          </w:tcPr>
          <w:p w:rsidR="001D4B5D" w:rsidRPr="00145F69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 балл; МР – 76,83 баллов, РС(Я) – 73,84 балла.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A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Номинация: «Детские исследовательские работы и проекты». Работа: «Ключ к здоровью, приготовленный природой».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творчества. Детские исследовательские  и научные работы, проекты.</w:t>
            </w:r>
          </w:p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A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«Методические  разработки». Работа: «Литературное  чтение».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конкурс «Таланты России»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Презентация "Где живут белые медведи?".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"Методические разработки педагогов" </w:t>
            </w:r>
          </w:p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Диплом  1 место                                 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"Методы преодоления пассивности учащихся в процессе урока".    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тестирование.</w:t>
            </w:r>
          </w:p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2 степени .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Олимпиада «Требования ФГОС к начальному общему образованию».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«Педагогический успех» </w:t>
            </w:r>
          </w:p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Диплом  2место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1 класс. 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XII Международный педагогический конкурс «Секреты профессионализма» </w:t>
            </w:r>
          </w:p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3место.  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«Требования ФГОС к работе с родителями».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«Педагогический успех» </w:t>
            </w:r>
          </w:p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профессионального  мастерства педагогических работников "Педагогические таланты России", 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Тестирование «Информационная безопасность в сети интернет»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Международный тест.</w:t>
            </w:r>
          </w:p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754" w:type="dxa"/>
          </w:tcPr>
          <w:p w:rsidR="001D4B5D" w:rsidRPr="001A2D37" w:rsidRDefault="001D4B5D" w:rsidP="001D4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eastAsia="FreeSans" w:hAnsi="Times New Roman" w:cs="Times New Roman"/>
                <w:sz w:val="24"/>
                <w:szCs w:val="24"/>
              </w:rPr>
              <w:t>Тест: Использование информационно-коммуникационных технологий в педагогической деятельности.</w:t>
            </w:r>
          </w:p>
        </w:tc>
        <w:tc>
          <w:tcPr>
            <w:tcW w:w="4353" w:type="dxa"/>
          </w:tcPr>
          <w:p w:rsidR="001D4B5D" w:rsidRPr="001A2D37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37">
              <w:rPr>
                <w:rFonts w:ascii="Times New Roman" w:eastAsia="FreeSans" w:hAnsi="Times New Roman" w:cs="Times New Roman"/>
                <w:sz w:val="24"/>
                <w:szCs w:val="24"/>
              </w:rPr>
              <w:t>Всероссийское тестирование «Радуга Талантов ноябрь 2020»</w:t>
            </w:r>
            <w:r w:rsidRPr="001A2D37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2D37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Диплом </w:t>
            </w:r>
          </w:p>
        </w:tc>
      </w:tr>
      <w:tr w:rsidR="001D4B5D" w:rsidRPr="001A2D37" w:rsidTr="001D4B5D">
        <w:tc>
          <w:tcPr>
            <w:tcW w:w="929" w:type="dxa"/>
          </w:tcPr>
          <w:p w:rsidR="001D4B5D" w:rsidRPr="001A2D37" w:rsidRDefault="001D4B5D" w:rsidP="001D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754" w:type="dxa"/>
          </w:tcPr>
          <w:p w:rsidR="001D4B5D" w:rsidRPr="00D01A25" w:rsidRDefault="001D4B5D" w:rsidP="001D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"Талантоха"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A25">
              <w:rPr>
                <w:rFonts w:ascii="Times New Roman" w:hAnsi="Times New Roman" w:cs="Times New Roman"/>
                <w:sz w:val="24"/>
                <w:szCs w:val="24"/>
              </w:rPr>
              <w:t>Номинация: "Детские исследовательские работы и проекты"</w:t>
            </w:r>
          </w:p>
          <w:p w:rsidR="001D4B5D" w:rsidRPr="004D5EFD" w:rsidRDefault="001D4B5D" w:rsidP="001D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5">
              <w:rPr>
                <w:rFonts w:ascii="Times New Roman" w:hAnsi="Times New Roman" w:cs="Times New Roman"/>
                <w:sz w:val="24"/>
                <w:szCs w:val="24"/>
              </w:rPr>
              <w:t>Работа: "Мороженое - за и против"</w:t>
            </w:r>
          </w:p>
        </w:tc>
        <w:tc>
          <w:tcPr>
            <w:tcW w:w="4353" w:type="dxa"/>
          </w:tcPr>
          <w:p w:rsidR="001D4B5D" w:rsidRDefault="001D4B5D" w:rsidP="001D4B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победителя </w:t>
            </w:r>
          </w:p>
          <w:p w:rsidR="001D4B5D" w:rsidRPr="00D01A25" w:rsidRDefault="001D4B5D" w:rsidP="001D4B5D">
            <w:pPr>
              <w:spacing w:after="0" w:line="240" w:lineRule="auto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D0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место </w:t>
            </w:r>
          </w:p>
        </w:tc>
      </w:tr>
    </w:tbl>
    <w:p w:rsidR="00AF41CC" w:rsidRDefault="00AF41CC" w:rsidP="001D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9A" w:rsidRDefault="00794205" w:rsidP="00E77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D9A" w:rsidRPr="00E77D9A">
        <w:rPr>
          <w:rFonts w:ascii="Times New Roman" w:hAnsi="Times New Roman" w:cs="Times New Roman"/>
          <w:sz w:val="24"/>
          <w:szCs w:val="24"/>
        </w:rPr>
        <w:t>Индивидуальные достижения учащихся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013"/>
        <w:gridCol w:w="2524"/>
        <w:gridCol w:w="1275"/>
        <w:gridCol w:w="2127"/>
        <w:gridCol w:w="2126"/>
      </w:tblGrid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Блиц-турнир по шахматам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Дусмухаметов Даниэль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спортивному плаванию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спортивному плаванию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Пономаренко Артём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спортивному плаванию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Пономаренко Артём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спортивному плаванию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Ризванова Вероника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спортивному плаванию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Михайлов Владислав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Ливандовская Мария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77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спортивному плаванию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Александр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77D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Открытое  первенство  Спортивного клуба «Алмаз» по дзюдо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Карнаухов Евгений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спортивному плаванию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«Лучший вратарь» </w:t>
            </w:r>
          </w:p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Тэлин Аламжи –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детский фестиваль «Искры 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творчества»)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Тютюнникова Виктория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Диплом в номинации «За вокаль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данные»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«Мы верили, мы знали – Победим!»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Тютюнникова Виктория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«Мы верили, мы знали – Победим!»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Дурицкая Олеся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77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творческих проектов «Я-иследователь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Блажева Елизавета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по русскому языку, по английскому языку, по программированию. 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Блажева Елизавета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(3шт.)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4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математике</w:t>
            </w:r>
          </w:p>
        </w:tc>
        <w:tc>
          <w:tcPr>
            <w:tcW w:w="1275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Ливандовская Мария  </w:t>
            </w:r>
          </w:p>
        </w:tc>
        <w:tc>
          <w:tcPr>
            <w:tcW w:w="2126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2524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Межпредметная олимпиада «Дино»</w:t>
            </w:r>
          </w:p>
        </w:tc>
        <w:tc>
          <w:tcPr>
            <w:tcW w:w="1275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2020</w:t>
            </w:r>
          </w:p>
        </w:tc>
        <w:tc>
          <w:tcPr>
            <w:tcW w:w="2127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Завгородняя Ксения</w:t>
            </w:r>
          </w:p>
        </w:tc>
        <w:tc>
          <w:tcPr>
            <w:tcW w:w="2126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24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 по окружающему миру</w:t>
            </w:r>
          </w:p>
        </w:tc>
        <w:tc>
          <w:tcPr>
            <w:tcW w:w="1275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127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Завгородняя Ксения</w:t>
            </w:r>
          </w:p>
        </w:tc>
        <w:tc>
          <w:tcPr>
            <w:tcW w:w="2126" w:type="dxa"/>
          </w:tcPr>
          <w:p w:rsidR="00E77D9A" w:rsidRPr="00E77D9A" w:rsidRDefault="00E77D9A" w:rsidP="00BB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«Олимпийские игры» по математике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Блажева Елизавета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«Олимпийские игры» по математике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Тэлин Аламжи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«Олимпийские игры» по русскому языку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Криворучко Вероника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Похвальная грамота</w:t>
            </w:r>
          </w:p>
        </w:tc>
      </w:tr>
      <w:tr w:rsidR="00E77D9A" w:rsidRPr="0014271D" w:rsidTr="00BB3688">
        <w:trPr>
          <w:trHeight w:val="234"/>
        </w:trPr>
        <w:tc>
          <w:tcPr>
            <w:tcW w:w="2013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4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«Олимпийские игры» по русскому языку</w:t>
            </w:r>
          </w:p>
        </w:tc>
        <w:tc>
          <w:tcPr>
            <w:tcW w:w="1275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Красуля Елисей</w:t>
            </w:r>
          </w:p>
        </w:tc>
        <w:tc>
          <w:tcPr>
            <w:tcW w:w="2126" w:type="dxa"/>
          </w:tcPr>
          <w:p w:rsidR="00E77D9A" w:rsidRPr="00E77D9A" w:rsidRDefault="00E77D9A" w:rsidP="00E77D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Похвальная грамота</w:t>
            </w:r>
          </w:p>
        </w:tc>
      </w:tr>
    </w:tbl>
    <w:p w:rsidR="00E77D9A" w:rsidRPr="00E77D9A" w:rsidRDefault="00E77D9A" w:rsidP="00E77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D9A" w:rsidRDefault="00E77D9A" w:rsidP="0079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B5D" w:rsidRPr="00794205" w:rsidRDefault="001D4B5D" w:rsidP="0079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5">
        <w:rPr>
          <w:rFonts w:ascii="Times New Roman" w:hAnsi="Times New Roman" w:cs="Times New Roman"/>
          <w:sz w:val="24"/>
          <w:szCs w:val="24"/>
        </w:rPr>
        <w:t>Стремлюсь постоянно повышать свою профессиональную квалификацию, обучаясь на курсах, посещая семинары.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5526"/>
        <w:gridCol w:w="1418"/>
        <w:gridCol w:w="2126"/>
      </w:tblGrid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  «Исследовательская и проектная деятельность младших школьников на уроках и во внеурочное время» </w:t>
            </w:r>
          </w:p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</w:tr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2017г.  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«ФГОС для детей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г. Якутск.</w:t>
            </w:r>
          </w:p>
        </w:tc>
      </w:tr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Ментальные карты как способ научить учиться</w:t>
            </w: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п. Айхал</w:t>
            </w:r>
          </w:p>
        </w:tc>
      </w:tr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профилактика и коррекция девиантного 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контексте ФГОС образования  обучающихся с умственной отсталостью (интеллектуальными нарушениями) и ФГОС начального общего образования </w:t>
            </w:r>
            <w:r w:rsidRPr="0079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ограниченными возможностями здоровья».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72ч.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  </w:t>
            </w:r>
          </w:p>
        </w:tc>
      </w:tr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Есть контакт! Работа педагога с современными родителями как обязательное требование Профстандарта «Педагог».</w:t>
            </w: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                                                 </w:t>
            </w:r>
          </w:p>
        </w:tc>
      </w:tr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педагогического работника»</w:t>
            </w: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285ч.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 xml:space="preserve">Сайт «Единый урок. РФ»                                                            </w:t>
            </w:r>
          </w:p>
        </w:tc>
      </w:tr>
      <w:tr w:rsidR="00794205" w:rsidRPr="00794205" w:rsidTr="00856F5D">
        <w:tc>
          <w:tcPr>
            <w:tcW w:w="961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5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"Обработка персональных данных в образовательных организациях"</w:t>
            </w:r>
          </w:p>
        </w:tc>
        <w:tc>
          <w:tcPr>
            <w:tcW w:w="1418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2126" w:type="dxa"/>
          </w:tcPr>
          <w:p w:rsidR="00794205" w:rsidRPr="00794205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5">
              <w:rPr>
                <w:rFonts w:ascii="Times New Roman" w:hAnsi="Times New Roman" w:cs="Times New Roman"/>
                <w:sz w:val="24"/>
                <w:szCs w:val="24"/>
              </w:rPr>
              <w:t>Сайт «Единый урок. РФ»</w:t>
            </w:r>
          </w:p>
        </w:tc>
      </w:tr>
      <w:tr w:rsidR="00794205" w:rsidRPr="00E77D9A" w:rsidTr="00856F5D">
        <w:tc>
          <w:tcPr>
            <w:tcW w:w="961" w:type="dxa"/>
          </w:tcPr>
          <w:p w:rsidR="00794205" w:rsidRPr="00E77D9A" w:rsidRDefault="00794205" w:rsidP="00794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526" w:type="dxa"/>
          </w:tcPr>
          <w:p w:rsidR="00794205" w:rsidRPr="00E77D9A" w:rsidRDefault="00856F5D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элементов театрализации на уроках литературного чтения в начальной школе»</w:t>
            </w:r>
          </w:p>
        </w:tc>
        <w:tc>
          <w:tcPr>
            <w:tcW w:w="1418" w:type="dxa"/>
          </w:tcPr>
          <w:p w:rsidR="00794205" w:rsidRPr="00E77D9A" w:rsidRDefault="00856F5D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126" w:type="dxa"/>
          </w:tcPr>
          <w:p w:rsidR="00794205" w:rsidRPr="00E77D9A" w:rsidRDefault="00856F5D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</w:p>
        </w:tc>
      </w:tr>
    </w:tbl>
    <w:p w:rsidR="00794205" w:rsidRPr="00E77D9A" w:rsidRDefault="00794205" w:rsidP="001D4B5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77D9A" w:rsidRPr="00E77D9A" w:rsidRDefault="00E77D9A" w:rsidP="00E7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9A">
        <w:rPr>
          <w:rFonts w:ascii="Times New Roman" w:hAnsi="Times New Roman" w:cs="Times New Roman"/>
          <w:b/>
          <w:sz w:val="24"/>
          <w:szCs w:val="24"/>
        </w:rPr>
        <w:t>Наличие авторских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651"/>
      </w:tblGrid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Подтверждающий  документ</w:t>
            </w:r>
          </w:p>
        </w:tc>
      </w:tr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по предмету «Окружающий мир» 4класс 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материалов </w:t>
            </w:r>
          </w:p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курса «Развитие познавательных способностей. Информатика, логика, математика» ,4класс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материалов  </w:t>
            </w:r>
          </w:p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по внеурочной деятельности «Я и компьютер»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по "Основам религиозных культур и светской этики" 4класс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материалов  </w:t>
            </w:r>
          </w:p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по математике 4 класс.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материалов  </w:t>
            </w:r>
          </w:p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ИКТ - ресурсов, как технология обеспечения качества образования младших школьников.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материалов</w:t>
            </w:r>
          </w:p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eastAsia="DejaVuSans" w:hAnsi="Times New Roman" w:cs="Times New Roman"/>
                <w:sz w:val="24"/>
                <w:szCs w:val="24"/>
              </w:rPr>
              <w:t>Контрольная работа по окружающему миру за 1полугодие.3 класс</w:t>
            </w:r>
          </w:p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eastAsia="DejaVuSans" w:hAnsi="Times New Roman" w:cs="Times New Roman"/>
                <w:sz w:val="24"/>
                <w:szCs w:val="24"/>
              </w:rPr>
              <w:t>опубликована  в сборнике</w:t>
            </w:r>
          </w:p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«Педагогическая теория и практика: актуальные идеи и успешный опыт в условиях модернизации российского образования» (г.Москва)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материалов</w:t>
            </w:r>
          </w:p>
        </w:tc>
      </w:tr>
      <w:tr w:rsidR="00E77D9A" w:rsidRPr="00E77D9A" w:rsidTr="00E77D9A">
        <w:trPr>
          <w:trHeight w:val="344"/>
        </w:trPr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Части речи. Тест.2класс.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материалов</w:t>
            </w:r>
          </w:p>
        </w:tc>
      </w:tr>
      <w:tr w:rsidR="00E77D9A" w:rsidRPr="00E77D9A" w:rsidTr="00E77D9A"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Презентация. Родительское собрание «Воспитание и ответственность»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Свидетельство о размещении авторского материала  на сайте «Инфоурок»</w:t>
            </w:r>
          </w:p>
        </w:tc>
      </w:tr>
      <w:tr w:rsidR="00E77D9A" w:rsidRPr="00E77D9A" w:rsidTr="00E77D9A"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по изобразительному искусству 4 класс.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Свидетельство о размещении авторского материала  на сайте «Инфоурок».</w:t>
            </w:r>
          </w:p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Рецензия. </w:t>
            </w:r>
          </w:p>
        </w:tc>
      </w:tr>
      <w:tr w:rsidR="00E77D9A" w:rsidRPr="00E77D9A" w:rsidTr="00E77D9A"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урока по окружающему миру. 1 класс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9A" w:rsidRPr="00E77D9A" w:rsidTr="00E77D9A"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на уроках «Азбуки» в 1 классе</w:t>
            </w:r>
          </w:p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материалов </w:t>
            </w:r>
          </w:p>
          <w:p w:rsidR="00E77D9A" w:rsidRPr="00E77D9A" w:rsidRDefault="00E77D9A" w:rsidP="0026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D9A" w:rsidRPr="00E77D9A" w:rsidTr="00E77D9A">
        <w:tc>
          <w:tcPr>
            <w:tcW w:w="2093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7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окружающему миру. 3 класс</w:t>
            </w:r>
          </w:p>
        </w:tc>
        <w:tc>
          <w:tcPr>
            <w:tcW w:w="3651" w:type="dxa"/>
          </w:tcPr>
          <w:p w:rsidR="00E77D9A" w:rsidRPr="00E77D9A" w:rsidRDefault="00E77D9A" w:rsidP="002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9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на образовательном портале  «Продлёнка» </w:t>
            </w:r>
          </w:p>
        </w:tc>
      </w:tr>
    </w:tbl>
    <w:p w:rsidR="00BD5B1C" w:rsidRPr="00C47B27" w:rsidRDefault="00BD5B1C">
      <w:pPr>
        <w:rPr>
          <w:rFonts w:ascii="Times New Roman" w:hAnsi="Times New Roman" w:cs="Times New Roman"/>
          <w:sz w:val="28"/>
          <w:szCs w:val="24"/>
        </w:rPr>
      </w:pPr>
    </w:p>
    <w:p w:rsidR="00C47B27" w:rsidRPr="00C47B27" w:rsidRDefault="00C47B27" w:rsidP="00BB368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47B27">
        <w:rPr>
          <w:rFonts w:ascii="Times New Roman" w:hAnsi="Times New Roman" w:cs="Times New Roman"/>
          <w:sz w:val="24"/>
        </w:rPr>
        <w:t>В перспективе моей дальнейшей деятельности лежит более углубленное изучение</w:t>
      </w:r>
      <w:r w:rsidRPr="00C47B27">
        <w:rPr>
          <w:rFonts w:ascii="Times New Roman" w:eastAsia="Times New Roman" w:hAnsi="Times New Roman" w:cs="Times New Roman"/>
          <w:sz w:val="24"/>
        </w:rPr>
        <w:t xml:space="preserve">  инновационных технологий, способствующих развитию детского творчества, расширение круга моего участия и моих учеников в различных конкурсах. А так же наблюдать, фиксировать наблюдения, изучать факты, жизненные события, всячески поощрять и поддерживать самостоятельные творческие задумки и начинания учеников. </w:t>
      </w:r>
    </w:p>
    <w:p w:rsidR="00A955C7" w:rsidRPr="00351BCE" w:rsidRDefault="00A955C7">
      <w:pPr>
        <w:rPr>
          <w:rFonts w:ascii="Times New Roman" w:hAnsi="Times New Roman" w:cs="Times New Roman"/>
          <w:sz w:val="24"/>
          <w:szCs w:val="24"/>
        </w:rPr>
      </w:pPr>
    </w:p>
    <w:p w:rsidR="00A955C7" w:rsidRPr="00F56766" w:rsidRDefault="00A955C7" w:rsidP="00A955C7">
      <w:pPr>
        <w:rPr>
          <w:rFonts w:ascii="Times New Roman" w:hAnsi="Times New Roman" w:cs="Times New Roman"/>
          <w:sz w:val="24"/>
          <w:szCs w:val="24"/>
        </w:rPr>
      </w:pPr>
      <w:r w:rsidRPr="00F56766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F56766">
        <w:rPr>
          <w:rFonts w:ascii="Times New Roman" w:hAnsi="Times New Roman" w:cs="Times New Roman"/>
          <w:sz w:val="24"/>
          <w:szCs w:val="24"/>
        </w:rPr>
        <w:tab/>
      </w:r>
      <w:r w:rsidRPr="00F56766">
        <w:rPr>
          <w:rFonts w:ascii="Times New Roman" w:hAnsi="Times New Roman" w:cs="Times New Roman"/>
          <w:sz w:val="24"/>
          <w:szCs w:val="24"/>
        </w:rPr>
        <w:tab/>
      </w:r>
      <w:r w:rsidRPr="00F56766">
        <w:rPr>
          <w:rFonts w:ascii="Times New Roman" w:hAnsi="Times New Roman" w:cs="Times New Roman"/>
          <w:sz w:val="24"/>
          <w:szCs w:val="24"/>
        </w:rPr>
        <w:tab/>
      </w:r>
      <w:r w:rsidRPr="00F56766">
        <w:rPr>
          <w:rFonts w:ascii="Times New Roman" w:hAnsi="Times New Roman" w:cs="Times New Roman"/>
          <w:sz w:val="24"/>
          <w:szCs w:val="24"/>
        </w:rPr>
        <w:tab/>
      </w:r>
      <w:r w:rsidRPr="00F56766">
        <w:rPr>
          <w:rFonts w:ascii="Times New Roman" w:hAnsi="Times New Roman" w:cs="Times New Roman"/>
          <w:sz w:val="24"/>
          <w:szCs w:val="24"/>
        </w:rPr>
        <w:tab/>
      </w:r>
      <w:r w:rsidRPr="00F56766">
        <w:rPr>
          <w:rFonts w:ascii="Times New Roman" w:hAnsi="Times New Roman" w:cs="Times New Roman"/>
          <w:sz w:val="24"/>
          <w:szCs w:val="24"/>
        </w:rPr>
        <w:tab/>
        <w:t>Карасева Е.Г.</w:t>
      </w:r>
    </w:p>
    <w:p w:rsidR="00A955C7" w:rsidRPr="00F56766" w:rsidRDefault="00A955C7">
      <w:pPr>
        <w:rPr>
          <w:rFonts w:ascii="Times New Roman" w:hAnsi="Times New Roman" w:cs="Times New Roman"/>
          <w:sz w:val="24"/>
          <w:szCs w:val="24"/>
        </w:rPr>
      </w:pPr>
    </w:p>
    <w:sectPr w:rsidR="00A955C7" w:rsidRPr="00F56766" w:rsidSect="00DE3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FE" w:rsidRDefault="00C712FE" w:rsidP="001D4B5D">
      <w:pPr>
        <w:spacing w:after="0" w:line="240" w:lineRule="auto"/>
      </w:pPr>
      <w:r>
        <w:separator/>
      </w:r>
    </w:p>
  </w:endnote>
  <w:endnote w:type="continuationSeparator" w:id="0">
    <w:p w:rsidR="00C712FE" w:rsidRDefault="00C712FE" w:rsidP="001D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FE" w:rsidRDefault="00C712FE" w:rsidP="001D4B5D">
      <w:pPr>
        <w:spacing w:after="0" w:line="240" w:lineRule="auto"/>
      </w:pPr>
      <w:r>
        <w:separator/>
      </w:r>
    </w:p>
  </w:footnote>
  <w:footnote w:type="continuationSeparator" w:id="0">
    <w:p w:rsidR="00C712FE" w:rsidRDefault="00C712FE" w:rsidP="001D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DEA"/>
    <w:multiLevelType w:val="multilevel"/>
    <w:tmpl w:val="A47CBAD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C41A8"/>
    <w:multiLevelType w:val="multilevel"/>
    <w:tmpl w:val="129E73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2A4428"/>
    <w:multiLevelType w:val="multilevel"/>
    <w:tmpl w:val="F468D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4655E"/>
    <w:multiLevelType w:val="multilevel"/>
    <w:tmpl w:val="2566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933CC"/>
    <w:multiLevelType w:val="hybridMultilevel"/>
    <w:tmpl w:val="068A24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A0265CD"/>
    <w:multiLevelType w:val="multilevel"/>
    <w:tmpl w:val="70CA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A51EF"/>
    <w:multiLevelType w:val="hybridMultilevel"/>
    <w:tmpl w:val="943673B8"/>
    <w:lvl w:ilvl="0" w:tplc="BEEAC9BA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09D"/>
    <w:rsid w:val="00003709"/>
    <w:rsid w:val="0001486D"/>
    <w:rsid w:val="0005575F"/>
    <w:rsid w:val="00074A0E"/>
    <w:rsid w:val="00090BF5"/>
    <w:rsid w:val="000A33D0"/>
    <w:rsid w:val="000B48A3"/>
    <w:rsid w:val="000B7F9B"/>
    <w:rsid w:val="000D46AA"/>
    <w:rsid w:val="000D6E0C"/>
    <w:rsid w:val="00160B98"/>
    <w:rsid w:val="00183E1A"/>
    <w:rsid w:val="001A0EB9"/>
    <w:rsid w:val="001D4B5D"/>
    <w:rsid w:val="001D4CE5"/>
    <w:rsid w:val="002627B7"/>
    <w:rsid w:val="00265785"/>
    <w:rsid w:val="002F1E42"/>
    <w:rsid w:val="00300D4F"/>
    <w:rsid w:val="003156F0"/>
    <w:rsid w:val="00351BCE"/>
    <w:rsid w:val="00371863"/>
    <w:rsid w:val="003848C3"/>
    <w:rsid w:val="003B0583"/>
    <w:rsid w:val="003B4591"/>
    <w:rsid w:val="00404A33"/>
    <w:rsid w:val="00453257"/>
    <w:rsid w:val="00463C2D"/>
    <w:rsid w:val="00487F9D"/>
    <w:rsid w:val="005647DF"/>
    <w:rsid w:val="005E16FC"/>
    <w:rsid w:val="00646884"/>
    <w:rsid w:val="00677E49"/>
    <w:rsid w:val="00684A39"/>
    <w:rsid w:val="00697ABA"/>
    <w:rsid w:val="006E443B"/>
    <w:rsid w:val="0072039C"/>
    <w:rsid w:val="0072749C"/>
    <w:rsid w:val="00794205"/>
    <w:rsid w:val="007E4421"/>
    <w:rsid w:val="00856F5D"/>
    <w:rsid w:val="00865511"/>
    <w:rsid w:val="00867EDA"/>
    <w:rsid w:val="008B0279"/>
    <w:rsid w:val="008C5CB3"/>
    <w:rsid w:val="008E2CEB"/>
    <w:rsid w:val="00912F61"/>
    <w:rsid w:val="00924F46"/>
    <w:rsid w:val="0097269A"/>
    <w:rsid w:val="009871C2"/>
    <w:rsid w:val="009B0D75"/>
    <w:rsid w:val="009C6EE5"/>
    <w:rsid w:val="00A01774"/>
    <w:rsid w:val="00A376F3"/>
    <w:rsid w:val="00A955C7"/>
    <w:rsid w:val="00AF41CC"/>
    <w:rsid w:val="00B12D44"/>
    <w:rsid w:val="00B84E85"/>
    <w:rsid w:val="00BB3688"/>
    <w:rsid w:val="00BC5434"/>
    <w:rsid w:val="00BC5BC7"/>
    <w:rsid w:val="00BD5B1C"/>
    <w:rsid w:val="00BE3A1B"/>
    <w:rsid w:val="00C47B27"/>
    <w:rsid w:val="00C55CA9"/>
    <w:rsid w:val="00C712FE"/>
    <w:rsid w:val="00C7354A"/>
    <w:rsid w:val="00C97BFF"/>
    <w:rsid w:val="00CD7F9F"/>
    <w:rsid w:val="00CF20D5"/>
    <w:rsid w:val="00D15EF6"/>
    <w:rsid w:val="00DB43E7"/>
    <w:rsid w:val="00DD7156"/>
    <w:rsid w:val="00DE3CF4"/>
    <w:rsid w:val="00DF3F9B"/>
    <w:rsid w:val="00E47BEE"/>
    <w:rsid w:val="00E77D9A"/>
    <w:rsid w:val="00EB58D2"/>
    <w:rsid w:val="00EE3855"/>
    <w:rsid w:val="00F011C8"/>
    <w:rsid w:val="00F5509D"/>
    <w:rsid w:val="00F56766"/>
    <w:rsid w:val="00FA095D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1FA6-14B0-4AA3-9790-4BBA71B0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D44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locked/>
    <w:rsid w:val="00FD2A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FD2A69"/>
    <w:pPr>
      <w:widowControl w:val="0"/>
      <w:shd w:val="clear" w:color="auto" w:fill="FFFFFF"/>
      <w:spacing w:after="24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0D6E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D6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0D6E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D6E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D6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6E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6E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styleId="a7">
    <w:name w:val="Normal (Web)"/>
    <w:basedOn w:val="a"/>
    <w:uiPriority w:val="99"/>
    <w:unhideWhenUsed/>
    <w:rsid w:val="0035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1BCE"/>
    <w:rPr>
      <w:b/>
      <w:bCs/>
    </w:rPr>
  </w:style>
  <w:style w:type="character" w:customStyle="1" w:styleId="apple-converted-space">
    <w:name w:val="apple-converted-space"/>
    <w:basedOn w:val="a0"/>
    <w:rsid w:val="00351BCE"/>
  </w:style>
  <w:style w:type="character" w:customStyle="1" w:styleId="5">
    <w:name w:val="Основной текст (5)_"/>
    <w:basedOn w:val="a0"/>
    <w:link w:val="50"/>
    <w:rsid w:val="000037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370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003709"/>
    <w:pPr>
      <w:spacing w:after="0" w:line="240" w:lineRule="auto"/>
    </w:pPr>
  </w:style>
  <w:style w:type="paragraph" w:styleId="aa">
    <w:name w:val="Body Text Indent"/>
    <w:basedOn w:val="a"/>
    <w:link w:val="ab"/>
    <w:rsid w:val="00D15E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15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6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5785"/>
  </w:style>
  <w:style w:type="paragraph" w:styleId="ae">
    <w:name w:val="footer"/>
    <w:basedOn w:val="a"/>
    <w:link w:val="af"/>
    <w:uiPriority w:val="99"/>
    <w:semiHidden/>
    <w:unhideWhenUsed/>
    <w:rsid w:val="0026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2014</dc:creator>
  <cp:keywords/>
  <dc:description/>
  <cp:lastModifiedBy>Учителя</cp:lastModifiedBy>
  <cp:revision>54</cp:revision>
  <dcterms:created xsi:type="dcterms:W3CDTF">2015-11-01T13:10:00Z</dcterms:created>
  <dcterms:modified xsi:type="dcterms:W3CDTF">2020-12-11T06:13:00Z</dcterms:modified>
</cp:coreProperties>
</file>