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8A" w:rsidRPr="00FC6681" w:rsidRDefault="009F018A" w:rsidP="00AE2A7E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Cs w:val="28"/>
        </w:rPr>
      </w:pPr>
      <w:r w:rsidRPr="00FC6681">
        <w:rPr>
          <w:rFonts w:ascii="Arial" w:hAnsi="Arial" w:cs="Arial"/>
          <w:color w:val="000000"/>
          <w:szCs w:val="28"/>
        </w:rPr>
        <w:t>Муниципальное учреждение дополнительного образования</w:t>
      </w:r>
    </w:p>
    <w:p w:rsidR="009F018A" w:rsidRPr="00FC6681" w:rsidRDefault="009F018A" w:rsidP="00AE2A7E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Cs w:val="28"/>
        </w:rPr>
      </w:pPr>
      <w:r w:rsidRPr="00FC6681">
        <w:rPr>
          <w:rFonts w:ascii="Arial" w:hAnsi="Arial" w:cs="Arial"/>
          <w:color w:val="000000"/>
          <w:szCs w:val="28"/>
        </w:rPr>
        <w:t>«Дворец творчества детей и молодежи»</w:t>
      </w:r>
    </w:p>
    <w:p w:rsidR="009F018A" w:rsidRPr="00FC6681" w:rsidRDefault="009F018A" w:rsidP="00AE2A7E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C6681">
        <w:rPr>
          <w:rFonts w:ascii="Arial" w:hAnsi="Arial" w:cs="Arial"/>
          <w:color w:val="000000"/>
          <w:szCs w:val="28"/>
        </w:rPr>
        <w:t>Копейского городского округа</w:t>
      </w:r>
      <w:r w:rsidRPr="00FC6681">
        <w:rPr>
          <w:rFonts w:ascii="Arial" w:hAnsi="Arial" w:cs="Arial"/>
          <w:color w:val="000000"/>
          <w:sz w:val="28"/>
          <w:szCs w:val="28"/>
        </w:rPr>
        <w:t>.</w:t>
      </w:r>
    </w:p>
    <w:p w:rsidR="009F018A" w:rsidRPr="00FC6681" w:rsidRDefault="009F018A" w:rsidP="009F018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F018A" w:rsidRPr="00FC6681" w:rsidRDefault="009F018A" w:rsidP="009F018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F018A" w:rsidRPr="00FC6681" w:rsidRDefault="009F018A" w:rsidP="009F018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F018A" w:rsidRPr="00FC6681" w:rsidRDefault="009F018A" w:rsidP="009F018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9F018A" w:rsidRPr="00FC6681" w:rsidRDefault="009F018A" w:rsidP="009F018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F018A" w:rsidRPr="00FC6681" w:rsidRDefault="009F018A" w:rsidP="009F01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9F018A" w:rsidRPr="00FC6681" w:rsidRDefault="009F018A" w:rsidP="009F018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F018A" w:rsidRPr="00FC6681" w:rsidRDefault="009F018A" w:rsidP="009F018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E2A7E" w:rsidRPr="00FC6681" w:rsidRDefault="00AE2A7E" w:rsidP="009F018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F018A" w:rsidRPr="00FC6681" w:rsidRDefault="009F018A" w:rsidP="009F018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F018A" w:rsidRPr="00FC6681" w:rsidRDefault="00D139ED" w:rsidP="009F018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FC6681">
        <w:rPr>
          <w:rFonts w:ascii="Arial" w:hAnsi="Arial" w:cs="Arial"/>
          <w:color w:val="000000"/>
          <w:sz w:val="32"/>
          <w:szCs w:val="28"/>
        </w:rPr>
        <w:t>Методическая рекомендация</w:t>
      </w:r>
      <w:r w:rsidR="009F018A" w:rsidRPr="00FC6681">
        <w:rPr>
          <w:rFonts w:ascii="Arial" w:hAnsi="Arial" w:cs="Arial"/>
          <w:color w:val="000000"/>
          <w:sz w:val="32"/>
          <w:szCs w:val="28"/>
        </w:rPr>
        <w:t xml:space="preserve">  </w:t>
      </w:r>
    </w:p>
    <w:p w:rsidR="009F018A" w:rsidRPr="00FC6681" w:rsidRDefault="009F018A" w:rsidP="009F018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28"/>
        </w:rPr>
      </w:pPr>
    </w:p>
    <w:p w:rsidR="009F018A" w:rsidRPr="00FC6681" w:rsidRDefault="009F018A" w:rsidP="009F018A">
      <w:pPr>
        <w:jc w:val="center"/>
        <w:rPr>
          <w:rStyle w:val="a4"/>
          <w:rFonts w:ascii="Arial" w:hAnsi="Arial" w:cs="Arial"/>
          <w:sz w:val="32"/>
          <w:szCs w:val="28"/>
        </w:rPr>
      </w:pPr>
      <w:r w:rsidRPr="00FC6681">
        <w:rPr>
          <w:rFonts w:ascii="Arial" w:hAnsi="Arial" w:cs="Arial"/>
          <w:b/>
          <w:color w:val="000000"/>
          <w:sz w:val="32"/>
          <w:szCs w:val="28"/>
        </w:rPr>
        <w:t xml:space="preserve">Тема: </w:t>
      </w:r>
      <w:r w:rsidRPr="00FC6681">
        <w:rPr>
          <w:rStyle w:val="a4"/>
          <w:rFonts w:ascii="Arial" w:hAnsi="Arial" w:cs="Arial"/>
          <w:sz w:val="32"/>
          <w:szCs w:val="28"/>
        </w:rPr>
        <w:t>«</w:t>
      </w:r>
      <w:r w:rsidR="00566AA4" w:rsidRPr="00FC6681">
        <w:rPr>
          <w:rStyle w:val="a4"/>
          <w:rFonts w:ascii="Arial" w:hAnsi="Arial" w:cs="Arial"/>
          <w:sz w:val="32"/>
          <w:szCs w:val="28"/>
        </w:rPr>
        <w:t xml:space="preserve">Путь к успеху. </w:t>
      </w:r>
      <w:r w:rsidRPr="00FC6681">
        <w:rPr>
          <w:rStyle w:val="a4"/>
          <w:rFonts w:ascii="Arial" w:hAnsi="Arial" w:cs="Arial"/>
          <w:sz w:val="32"/>
          <w:szCs w:val="28"/>
        </w:rPr>
        <w:t>Подготовка к конкурсу чтецов</w:t>
      </w:r>
    </w:p>
    <w:p w:rsidR="009F018A" w:rsidRPr="00FC6681" w:rsidRDefault="009F018A" w:rsidP="009F018A">
      <w:pPr>
        <w:jc w:val="center"/>
        <w:rPr>
          <w:rStyle w:val="a4"/>
          <w:rFonts w:ascii="Arial" w:hAnsi="Arial" w:cs="Arial"/>
          <w:b w:val="0"/>
          <w:sz w:val="32"/>
          <w:szCs w:val="28"/>
        </w:rPr>
      </w:pPr>
      <w:r w:rsidRPr="00FC6681">
        <w:rPr>
          <w:rStyle w:val="a4"/>
          <w:rFonts w:ascii="Arial" w:hAnsi="Arial" w:cs="Arial"/>
          <w:sz w:val="32"/>
          <w:szCs w:val="28"/>
        </w:rPr>
        <w:t>детей младшего школьного возраста»</w:t>
      </w:r>
    </w:p>
    <w:p w:rsidR="009F018A" w:rsidRPr="00FC6681" w:rsidRDefault="009F018A" w:rsidP="009F018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F018A" w:rsidRPr="00FC6681" w:rsidRDefault="009F018A" w:rsidP="009F018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F018A" w:rsidRPr="00FC6681" w:rsidRDefault="009F018A" w:rsidP="009F018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F018A" w:rsidRPr="00FC6681" w:rsidRDefault="009F018A" w:rsidP="009F018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F018A" w:rsidRPr="00FC6681" w:rsidRDefault="009F018A" w:rsidP="009F018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F018A" w:rsidRPr="00FC6681" w:rsidRDefault="009F018A" w:rsidP="009F018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F018A" w:rsidRPr="00FC6681" w:rsidRDefault="009F018A" w:rsidP="009F018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F018A" w:rsidRPr="00FC6681" w:rsidRDefault="009F018A" w:rsidP="009F018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F018A" w:rsidRPr="00FC6681" w:rsidRDefault="009F018A" w:rsidP="0048688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9F018A" w:rsidRPr="00FC6681" w:rsidRDefault="009F018A" w:rsidP="009F01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AE2A7E" w:rsidRPr="00FC6681" w:rsidRDefault="00486882" w:rsidP="009F018A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FC6681">
        <w:rPr>
          <w:rFonts w:ascii="Arial" w:hAnsi="Arial" w:cs="Arial"/>
          <w:b/>
          <w:color w:val="000000"/>
          <w:sz w:val="28"/>
          <w:szCs w:val="28"/>
        </w:rPr>
        <w:t>Автор</w:t>
      </w:r>
      <w:r w:rsidR="009F018A" w:rsidRPr="00FC6681">
        <w:rPr>
          <w:rFonts w:ascii="Arial" w:hAnsi="Arial" w:cs="Arial"/>
          <w:b/>
          <w:color w:val="000000"/>
          <w:sz w:val="28"/>
          <w:szCs w:val="28"/>
        </w:rPr>
        <w:t xml:space="preserve">: </w:t>
      </w:r>
    </w:p>
    <w:p w:rsidR="009F018A" w:rsidRPr="00FC6681" w:rsidRDefault="009F018A" w:rsidP="009F018A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FC6681">
        <w:rPr>
          <w:rFonts w:ascii="Arial" w:hAnsi="Arial" w:cs="Arial"/>
          <w:color w:val="000000"/>
          <w:sz w:val="28"/>
          <w:szCs w:val="28"/>
        </w:rPr>
        <w:t xml:space="preserve">педагог </w:t>
      </w:r>
      <w:r w:rsidR="00AE2A7E" w:rsidRPr="00FC6681">
        <w:rPr>
          <w:rFonts w:ascii="Arial" w:hAnsi="Arial" w:cs="Arial"/>
          <w:color w:val="000000"/>
          <w:sz w:val="28"/>
          <w:szCs w:val="28"/>
        </w:rPr>
        <w:t>дополнительного образования</w:t>
      </w:r>
      <w:r w:rsidRPr="00FC6681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F018A" w:rsidRPr="00FC6681" w:rsidRDefault="009F018A" w:rsidP="009F018A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FC6681">
        <w:rPr>
          <w:rFonts w:ascii="Arial" w:hAnsi="Arial" w:cs="Arial"/>
          <w:b/>
          <w:color w:val="000000"/>
          <w:sz w:val="28"/>
          <w:szCs w:val="28"/>
        </w:rPr>
        <w:t>Есина Татьяна Олеговна</w:t>
      </w:r>
    </w:p>
    <w:p w:rsidR="009F018A" w:rsidRPr="00FC6681" w:rsidRDefault="009F018A" w:rsidP="009F018A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9F018A" w:rsidRPr="00FC6681" w:rsidRDefault="009F018A" w:rsidP="009F018A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9F018A" w:rsidRPr="00FC6681" w:rsidRDefault="009F018A" w:rsidP="009F018A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9F018A" w:rsidRPr="00FC6681" w:rsidRDefault="009F018A" w:rsidP="009F018A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9F018A" w:rsidRPr="00FC6681" w:rsidRDefault="009F018A" w:rsidP="009F018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F018A" w:rsidRPr="00FC6681" w:rsidRDefault="009F018A" w:rsidP="009F018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F018A" w:rsidRPr="00FC6681" w:rsidRDefault="009F018A" w:rsidP="009F018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E2A7E" w:rsidRPr="00FC6681" w:rsidRDefault="00AE2A7E" w:rsidP="009F018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E2A7E" w:rsidRPr="00FC6681" w:rsidRDefault="00AE2A7E" w:rsidP="009F018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E2A7E" w:rsidRPr="00FC6681" w:rsidRDefault="00AE2A7E" w:rsidP="009F018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E2A7E" w:rsidRPr="00FC6681" w:rsidRDefault="00AE2A7E" w:rsidP="009F018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E2A7E" w:rsidRPr="00FC6681" w:rsidRDefault="00AE2A7E" w:rsidP="009F018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F018A" w:rsidRPr="00FC6681" w:rsidRDefault="009F018A" w:rsidP="009F018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C6681">
        <w:rPr>
          <w:rFonts w:ascii="Arial" w:hAnsi="Arial" w:cs="Arial"/>
          <w:color w:val="000000"/>
          <w:sz w:val="28"/>
          <w:szCs w:val="28"/>
        </w:rPr>
        <w:t>2020</w:t>
      </w:r>
      <w:r w:rsidR="00AE2A7E" w:rsidRPr="00FC6681">
        <w:rPr>
          <w:rFonts w:ascii="Arial" w:hAnsi="Arial" w:cs="Arial"/>
          <w:color w:val="000000"/>
          <w:sz w:val="28"/>
          <w:szCs w:val="28"/>
        </w:rPr>
        <w:t xml:space="preserve"> </w:t>
      </w:r>
      <w:r w:rsidRPr="00FC6681">
        <w:rPr>
          <w:rFonts w:ascii="Arial" w:hAnsi="Arial" w:cs="Arial"/>
          <w:color w:val="000000"/>
          <w:sz w:val="28"/>
          <w:szCs w:val="28"/>
        </w:rPr>
        <w:t>г</w:t>
      </w:r>
      <w:r w:rsidR="00AE2A7E" w:rsidRPr="00FC6681">
        <w:rPr>
          <w:rFonts w:ascii="Arial" w:hAnsi="Arial" w:cs="Arial"/>
          <w:color w:val="000000"/>
          <w:sz w:val="28"/>
          <w:szCs w:val="28"/>
        </w:rPr>
        <w:t>од</w:t>
      </w:r>
    </w:p>
    <w:p w:rsidR="00AE2A7E" w:rsidRPr="00FC6681" w:rsidRDefault="00AE2A7E" w:rsidP="00AE2A7E">
      <w:pPr>
        <w:jc w:val="center"/>
        <w:rPr>
          <w:rStyle w:val="a4"/>
          <w:rFonts w:ascii="Arial" w:hAnsi="Arial" w:cs="Arial"/>
          <w:sz w:val="28"/>
          <w:szCs w:val="28"/>
        </w:rPr>
      </w:pPr>
      <w:r w:rsidRPr="00FC6681">
        <w:rPr>
          <w:rStyle w:val="a4"/>
          <w:rFonts w:ascii="Arial" w:hAnsi="Arial" w:cs="Arial"/>
          <w:sz w:val="28"/>
          <w:szCs w:val="28"/>
        </w:rPr>
        <w:lastRenderedPageBreak/>
        <w:t xml:space="preserve">Методические рекомендации </w:t>
      </w:r>
    </w:p>
    <w:p w:rsidR="00486882" w:rsidRPr="00FC6681" w:rsidRDefault="00486882" w:rsidP="00AE2A7E">
      <w:pPr>
        <w:jc w:val="center"/>
        <w:rPr>
          <w:rStyle w:val="a4"/>
          <w:rFonts w:ascii="Arial" w:hAnsi="Arial" w:cs="Arial"/>
          <w:sz w:val="28"/>
          <w:szCs w:val="28"/>
        </w:rPr>
      </w:pPr>
      <w:r w:rsidRPr="00FC6681">
        <w:rPr>
          <w:rStyle w:val="a4"/>
          <w:rFonts w:ascii="Arial" w:hAnsi="Arial" w:cs="Arial"/>
          <w:sz w:val="28"/>
          <w:szCs w:val="28"/>
        </w:rPr>
        <w:t>«Подготовка к конкурсу чтецов детей младшего школьного возраста»</w:t>
      </w:r>
    </w:p>
    <w:p w:rsidR="00D139ED" w:rsidRPr="00FC6681" w:rsidRDefault="00D139ED" w:rsidP="00AE2A7E">
      <w:pPr>
        <w:jc w:val="center"/>
        <w:rPr>
          <w:rStyle w:val="a4"/>
          <w:rFonts w:ascii="Arial" w:hAnsi="Arial" w:cs="Arial"/>
          <w:b w:val="0"/>
          <w:i/>
          <w:sz w:val="28"/>
          <w:szCs w:val="28"/>
        </w:rPr>
      </w:pPr>
      <w:r w:rsidRPr="00FC6681">
        <w:rPr>
          <w:rStyle w:val="a4"/>
          <w:rFonts w:ascii="Arial" w:hAnsi="Arial" w:cs="Arial"/>
          <w:b w:val="0"/>
          <w:i/>
          <w:sz w:val="28"/>
          <w:szCs w:val="28"/>
        </w:rPr>
        <w:t>(</w:t>
      </w:r>
      <w:r w:rsidR="00AE2A7E" w:rsidRPr="00FC6681">
        <w:rPr>
          <w:rStyle w:val="a4"/>
          <w:rFonts w:ascii="Arial" w:hAnsi="Arial" w:cs="Arial"/>
          <w:b w:val="0"/>
          <w:i/>
          <w:sz w:val="28"/>
          <w:szCs w:val="28"/>
        </w:rPr>
        <w:t>и</w:t>
      </w:r>
      <w:r w:rsidRPr="00FC6681">
        <w:rPr>
          <w:rStyle w:val="a4"/>
          <w:rFonts w:ascii="Arial" w:hAnsi="Arial" w:cs="Arial"/>
          <w:b w:val="0"/>
          <w:i/>
          <w:sz w:val="28"/>
          <w:szCs w:val="28"/>
        </w:rPr>
        <w:t>з опыта</w:t>
      </w:r>
      <w:r w:rsidR="00AE2A7E" w:rsidRPr="00FC6681">
        <w:rPr>
          <w:rStyle w:val="a4"/>
          <w:rFonts w:ascii="Arial" w:hAnsi="Arial" w:cs="Arial"/>
          <w:b w:val="0"/>
          <w:i/>
          <w:sz w:val="28"/>
          <w:szCs w:val="28"/>
        </w:rPr>
        <w:t xml:space="preserve"> работы</w:t>
      </w:r>
      <w:r w:rsidRPr="00FC6681">
        <w:rPr>
          <w:rStyle w:val="a4"/>
          <w:rFonts w:ascii="Arial" w:hAnsi="Arial" w:cs="Arial"/>
          <w:b w:val="0"/>
          <w:i/>
          <w:sz w:val="28"/>
          <w:szCs w:val="28"/>
        </w:rPr>
        <w:t>)</w:t>
      </w:r>
    </w:p>
    <w:p w:rsidR="003501A2" w:rsidRPr="00FC6681" w:rsidRDefault="008059D0" w:rsidP="00AE2A7E">
      <w:pPr>
        <w:spacing w:after="0" w:line="276" w:lineRule="auto"/>
        <w:ind w:firstLine="709"/>
        <w:jc w:val="both"/>
        <w:rPr>
          <w:rStyle w:val="a4"/>
          <w:rFonts w:ascii="Arial" w:hAnsi="Arial" w:cs="Arial"/>
          <w:i/>
          <w:sz w:val="28"/>
          <w:szCs w:val="28"/>
        </w:rPr>
      </w:pPr>
      <w:r w:rsidRPr="00FC6681">
        <w:rPr>
          <w:rStyle w:val="a4"/>
          <w:rFonts w:ascii="Arial" w:hAnsi="Arial" w:cs="Arial"/>
          <w:b w:val="0"/>
          <w:i/>
          <w:sz w:val="28"/>
          <w:szCs w:val="28"/>
        </w:rPr>
        <w:t>Методические</w:t>
      </w:r>
      <w:r w:rsidRPr="00FC6681">
        <w:rPr>
          <w:rStyle w:val="a4"/>
          <w:rFonts w:ascii="Arial" w:hAnsi="Arial" w:cs="Arial"/>
          <w:i/>
          <w:sz w:val="28"/>
          <w:szCs w:val="28"/>
        </w:rPr>
        <w:t xml:space="preserve"> </w:t>
      </w:r>
      <w:r w:rsidR="0036159A" w:rsidRPr="00FC6681">
        <w:rPr>
          <w:rStyle w:val="a4"/>
          <w:rFonts w:ascii="Arial" w:hAnsi="Arial" w:cs="Arial"/>
          <w:b w:val="0"/>
          <w:i/>
          <w:sz w:val="28"/>
          <w:szCs w:val="28"/>
        </w:rPr>
        <w:t>ре</w:t>
      </w:r>
      <w:r w:rsidR="003501A2" w:rsidRPr="00FC6681">
        <w:rPr>
          <w:rStyle w:val="a4"/>
          <w:rFonts w:ascii="Arial" w:hAnsi="Arial" w:cs="Arial"/>
          <w:b w:val="0"/>
          <w:i/>
          <w:sz w:val="28"/>
          <w:szCs w:val="28"/>
        </w:rPr>
        <w:t xml:space="preserve">комендации </w:t>
      </w:r>
      <w:r w:rsidR="00566AA4" w:rsidRPr="00FC6681">
        <w:rPr>
          <w:rStyle w:val="a4"/>
          <w:rFonts w:ascii="Arial" w:hAnsi="Arial" w:cs="Arial"/>
          <w:b w:val="0"/>
          <w:i/>
          <w:sz w:val="28"/>
          <w:szCs w:val="28"/>
        </w:rPr>
        <w:t xml:space="preserve">могут быть полезны </w:t>
      </w:r>
      <w:r w:rsidR="003501A2" w:rsidRPr="00FC6681">
        <w:rPr>
          <w:rStyle w:val="a4"/>
          <w:rFonts w:ascii="Arial" w:hAnsi="Arial" w:cs="Arial"/>
          <w:b w:val="0"/>
          <w:i/>
          <w:sz w:val="28"/>
          <w:szCs w:val="28"/>
        </w:rPr>
        <w:t>для педагогов, родителей и руководителей творческих коллективов.</w:t>
      </w:r>
    </w:p>
    <w:p w:rsidR="00AE2A7E" w:rsidRPr="00FC6681" w:rsidRDefault="00AE2A7E" w:rsidP="00AE2A7E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365E2" w:rsidRPr="00FC6681" w:rsidRDefault="00AE2A7E" w:rsidP="00AE2A7E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C6681">
        <w:rPr>
          <w:rFonts w:ascii="Arial" w:hAnsi="Arial" w:cs="Arial"/>
          <w:sz w:val="28"/>
          <w:szCs w:val="28"/>
        </w:rPr>
        <w:t xml:space="preserve">Детская театральная студия – </w:t>
      </w:r>
      <w:r w:rsidR="003365E2" w:rsidRPr="00FC6681">
        <w:rPr>
          <w:rFonts w:ascii="Arial" w:hAnsi="Arial" w:cs="Arial"/>
          <w:sz w:val="28"/>
          <w:szCs w:val="28"/>
        </w:rPr>
        <w:t>это совершенно удивительны</w:t>
      </w:r>
      <w:r w:rsidR="00807DC1" w:rsidRPr="00FC6681">
        <w:rPr>
          <w:rFonts w:ascii="Arial" w:hAnsi="Arial" w:cs="Arial"/>
          <w:sz w:val="28"/>
          <w:szCs w:val="28"/>
        </w:rPr>
        <w:t>й</w:t>
      </w:r>
      <w:r w:rsidR="003365E2" w:rsidRPr="00FC6681">
        <w:rPr>
          <w:rFonts w:ascii="Arial" w:hAnsi="Arial" w:cs="Arial"/>
          <w:sz w:val="28"/>
          <w:szCs w:val="28"/>
        </w:rPr>
        <w:t xml:space="preserve"> и </w:t>
      </w:r>
      <w:r w:rsidRPr="00FC6681">
        <w:rPr>
          <w:rFonts w:ascii="Arial" w:hAnsi="Arial" w:cs="Arial"/>
          <w:sz w:val="28"/>
          <w:szCs w:val="28"/>
        </w:rPr>
        <w:t>особый мир</w:t>
      </w:r>
      <w:r w:rsidR="003365E2" w:rsidRPr="00FC6681">
        <w:rPr>
          <w:rFonts w:ascii="Arial" w:hAnsi="Arial" w:cs="Arial"/>
          <w:sz w:val="28"/>
          <w:szCs w:val="28"/>
        </w:rPr>
        <w:t xml:space="preserve">. Это место, где </w:t>
      </w:r>
      <w:r w:rsidR="00B67CF7" w:rsidRPr="00FC6681">
        <w:rPr>
          <w:rFonts w:ascii="Arial" w:hAnsi="Arial" w:cs="Arial"/>
          <w:sz w:val="28"/>
          <w:szCs w:val="28"/>
        </w:rPr>
        <w:t>ребята</w:t>
      </w:r>
      <w:r w:rsidR="00807DC1" w:rsidRPr="00FC6681">
        <w:rPr>
          <w:rFonts w:ascii="Arial" w:hAnsi="Arial" w:cs="Arial"/>
          <w:sz w:val="28"/>
          <w:szCs w:val="28"/>
        </w:rPr>
        <w:t xml:space="preserve"> не просто участвуют</w:t>
      </w:r>
      <w:r w:rsidR="003365E2" w:rsidRPr="00FC668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365E2" w:rsidRPr="00FC6681">
        <w:rPr>
          <w:rFonts w:ascii="Arial" w:hAnsi="Arial" w:cs="Arial"/>
          <w:sz w:val="28"/>
          <w:szCs w:val="28"/>
        </w:rPr>
        <w:t>в различного р</w:t>
      </w:r>
      <w:r w:rsidR="00807DC1" w:rsidRPr="00FC6681">
        <w:rPr>
          <w:rFonts w:ascii="Arial" w:hAnsi="Arial" w:cs="Arial"/>
          <w:sz w:val="28"/>
          <w:szCs w:val="28"/>
        </w:rPr>
        <w:t>ода</w:t>
      </w:r>
      <w:proofErr w:type="gramEnd"/>
      <w:r w:rsidR="00807DC1" w:rsidRPr="00FC6681">
        <w:rPr>
          <w:rFonts w:ascii="Arial" w:hAnsi="Arial" w:cs="Arial"/>
          <w:sz w:val="28"/>
          <w:szCs w:val="28"/>
        </w:rPr>
        <w:t xml:space="preserve"> постановках, но еще и обучаю</w:t>
      </w:r>
      <w:r w:rsidR="003365E2" w:rsidRPr="00FC6681">
        <w:rPr>
          <w:rFonts w:ascii="Arial" w:hAnsi="Arial" w:cs="Arial"/>
          <w:sz w:val="28"/>
          <w:szCs w:val="28"/>
        </w:rPr>
        <w:t>тся основам актеркой профессии</w:t>
      </w:r>
      <w:r w:rsidR="00B67CF7" w:rsidRPr="00FC6681">
        <w:rPr>
          <w:rFonts w:ascii="Arial" w:hAnsi="Arial" w:cs="Arial"/>
          <w:sz w:val="28"/>
          <w:szCs w:val="28"/>
        </w:rPr>
        <w:t>.</w:t>
      </w:r>
      <w:r w:rsidR="003365E2" w:rsidRPr="00FC6681">
        <w:rPr>
          <w:rFonts w:ascii="Arial" w:hAnsi="Arial" w:cs="Arial"/>
          <w:sz w:val="28"/>
          <w:szCs w:val="28"/>
        </w:rPr>
        <w:t xml:space="preserve"> В основном такие занятия включают в себя актерское мастерство, сценическую речь, основы движения. Для </w:t>
      </w:r>
      <w:r w:rsidR="00B67CF7" w:rsidRPr="00FC6681">
        <w:rPr>
          <w:rFonts w:ascii="Arial" w:hAnsi="Arial" w:cs="Arial"/>
          <w:sz w:val="28"/>
          <w:szCs w:val="28"/>
        </w:rPr>
        <w:t>многих детей — это</w:t>
      </w:r>
      <w:r w:rsidR="003365E2" w:rsidRPr="00FC6681">
        <w:rPr>
          <w:rFonts w:ascii="Arial" w:hAnsi="Arial" w:cs="Arial"/>
          <w:sz w:val="28"/>
          <w:szCs w:val="28"/>
        </w:rPr>
        <w:t xml:space="preserve"> единственный способ реализации своей личности.</w:t>
      </w:r>
      <w:r w:rsidR="00B67CF7" w:rsidRPr="00FC6681">
        <w:rPr>
          <w:rFonts w:ascii="Arial" w:hAnsi="Arial" w:cs="Arial"/>
          <w:sz w:val="28"/>
          <w:szCs w:val="28"/>
        </w:rPr>
        <w:t xml:space="preserve"> </w:t>
      </w:r>
      <w:r w:rsidR="003365E2" w:rsidRPr="00FC6681">
        <w:rPr>
          <w:rFonts w:ascii="Arial" w:hAnsi="Arial" w:cs="Arial"/>
          <w:sz w:val="28"/>
          <w:szCs w:val="28"/>
        </w:rPr>
        <w:t>Задача педагога — поддержать положительное состояние ребенка (уверенность, воодушевление, радость познания, творческое вдохновение</w:t>
      </w:r>
      <w:r w:rsidR="00B67CF7" w:rsidRPr="00FC6681">
        <w:rPr>
          <w:rFonts w:ascii="Arial" w:hAnsi="Arial" w:cs="Arial"/>
          <w:sz w:val="28"/>
          <w:szCs w:val="28"/>
        </w:rPr>
        <w:t>)</w:t>
      </w:r>
      <w:r w:rsidR="003365E2" w:rsidRPr="00FC6681">
        <w:rPr>
          <w:rFonts w:ascii="Arial" w:hAnsi="Arial" w:cs="Arial"/>
          <w:sz w:val="28"/>
          <w:szCs w:val="28"/>
        </w:rPr>
        <w:t xml:space="preserve"> и </w:t>
      </w:r>
      <w:r w:rsidR="00B67CF7" w:rsidRPr="00FC6681">
        <w:rPr>
          <w:rFonts w:ascii="Arial" w:hAnsi="Arial" w:cs="Arial"/>
          <w:sz w:val="28"/>
          <w:szCs w:val="28"/>
        </w:rPr>
        <w:t>создать для него «ситуацию успеха»</w:t>
      </w:r>
      <w:r w:rsidR="003365E2" w:rsidRPr="00FC6681">
        <w:rPr>
          <w:rFonts w:ascii="Arial" w:hAnsi="Arial" w:cs="Arial"/>
          <w:sz w:val="28"/>
          <w:szCs w:val="28"/>
        </w:rPr>
        <w:t xml:space="preserve">. </w:t>
      </w:r>
    </w:p>
    <w:p w:rsidR="00B67CF7" w:rsidRPr="00FC6681" w:rsidRDefault="00B67CF7" w:rsidP="00AE2A7E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C6681">
        <w:rPr>
          <w:rFonts w:ascii="Arial" w:hAnsi="Arial" w:cs="Arial"/>
          <w:sz w:val="28"/>
          <w:szCs w:val="28"/>
        </w:rPr>
        <w:t>Одним из основных результатов учебных занятий в студии является выступление ребенка на конкурсе художественного чтения.</w:t>
      </w:r>
    </w:p>
    <w:p w:rsidR="00B67CF7" w:rsidRPr="00FC6681" w:rsidRDefault="002B1229" w:rsidP="00AE2A7E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C6681">
        <w:rPr>
          <w:rFonts w:ascii="Arial" w:hAnsi="Arial" w:cs="Arial"/>
          <w:sz w:val="28"/>
          <w:szCs w:val="28"/>
        </w:rPr>
        <w:t xml:space="preserve">Работая в многочисленном </w:t>
      </w:r>
      <w:r w:rsidR="00807DC1" w:rsidRPr="00FC6681">
        <w:rPr>
          <w:rFonts w:ascii="Arial" w:hAnsi="Arial" w:cs="Arial"/>
          <w:sz w:val="28"/>
          <w:szCs w:val="28"/>
        </w:rPr>
        <w:t>творческом</w:t>
      </w:r>
      <w:r w:rsidR="00AE2A7E" w:rsidRPr="00FC6681">
        <w:rPr>
          <w:rFonts w:ascii="Arial" w:hAnsi="Arial" w:cs="Arial"/>
          <w:sz w:val="28"/>
          <w:szCs w:val="28"/>
        </w:rPr>
        <w:t xml:space="preserve"> </w:t>
      </w:r>
      <w:r w:rsidR="002D01B7" w:rsidRPr="00FC6681">
        <w:rPr>
          <w:rFonts w:ascii="Arial" w:hAnsi="Arial" w:cs="Arial"/>
          <w:sz w:val="28"/>
          <w:szCs w:val="28"/>
        </w:rPr>
        <w:t>коллективе, не все</w:t>
      </w:r>
      <w:r w:rsidR="0097337E" w:rsidRPr="00FC6681">
        <w:rPr>
          <w:rFonts w:ascii="Arial" w:hAnsi="Arial" w:cs="Arial"/>
          <w:sz w:val="28"/>
          <w:szCs w:val="28"/>
        </w:rPr>
        <w:t xml:space="preserve">гда есть возможность вывести </w:t>
      </w:r>
      <w:r w:rsidR="001B7206" w:rsidRPr="00FC6681">
        <w:rPr>
          <w:rFonts w:ascii="Arial" w:hAnsi="Arial" w:cs="Arial"/>
          <w:sz w:val="28"/>
          <w:szCs w:val="28"/>
        </w:rPr>
        <w:t xml:space="preserve">на </w:t>
      </w:r>
      <w:r w:rsidR="002D01B7" w:rsidRPr="00FC6681">
        <w:rPr>
          <w:rFonts w:ascii="Arial" w:hAnsi="Arial" w:cs="Arial"/>
          <w:sz w:val="28"/>
          <w:szCs w:val="28"/>
        </w:rPr>
        <w:t xml:space="preserve">конкурсы чтецов всех желающих </w:t>
      </w:r>
      <w:r w:rsidR="00595C94" w:rsidRPr="00FC6681">
        <w:rPr>
          <w:rFonts w:ascii="Arial" w:hAnsi="Arial" w:cs="Arial"/>
          <w:sz w:val="28"/>
          <w:szCs w:val="28"/>
        </w:rPr>
        <w:t>ребят, поэтому возникает</w:t>
      </w:r>
      <w:r w:rsidR="001A5FC7" w:rsidRPr="00FC6681">
        <w:rPr>
          <w:rFonts w:ascii="Arial" w:hAnsi="Arial" w:cs="Arial"/>
          <w:sz w:val="28"/>
          <w:szCs w:val="28"/>
        </w:rPr>
        <w:t xml:space="preserve"> потребность проводить «свой»</w:t>
      </w:r>
      <w:r w:rsidR="00B67CF7" w:rsidRPr="00FC6681">
        <w:rPr>
          <w:rFonts w:ascii="Arial" w:hAnsi="Arial" w:cs="Arial"/>
          <w:sz w:val="28"/>
          <w:szCs w:val="28"/>
        </w:rPr>
        <w:t xml:space="preserve"> </w:t>
      </w:r>
      <w:r w:rsidR="002D01B7" w:rsidRPr="00FC6681">
        <w:rPr>
          <w:rFonts w:ascii="Arial" w:hAnsi="Arial" w:cs="Arial"/>
          <w:sz w:val="28"/>
          <w:szCs w:val="28"/>
        </w:rPr>
        <w:t>конкурс чтецов, где обучающиеся</w:t>
      </w:r>
      <w:r w:rsidRPr="00FC6681">
        <w:rPr>
          <w:rFonts w:ascii="Arial" w:hAnsi="Arial" w:cs="Arial"/>
          <w:sz w:val="28"/>
          <w:szCs w:val="28"/>
        </w:rPr>
        <w:t xml:space="preserve">, </w:t>
      </w:r>
      <w:r w:rsidR="00486882" w:rsidRPr="00FC6681">
        <w:rPr>
          <w:rFonts w:ascii="Arial" w:hAnsi="Arial" w:cs="Arial"/>
          <w:sz w:val="28"/>
          <w:szCs w:val="28"/>
        </w:rPr>
        <w:t>в обязательном порядке</w:t>
      </w:r>
      <w:r w:rsidR="002D01B7" w:rsidRPr="00FC6681">
        <w:rPr>
          <w:rFonts w:ascii="Arial" w:hAnsi="Arial" w:cs="Arial"/>
          <w:sz w:val="28"/>
          <w:szCs w:val="28"/>
        </w:rPr>
        <w:t xml:space="preserve"> принимают участие.</w:t>
      </w:r>
      <w:r w:rsidR="0097337E" w:rsidRPr="00FC6681">
        <w:rPr>
          <w:rFonts w:ascii="Arial" w:hAnsi="Arial" w:cs="Arial"/>
          <w:sz w:val="28"/>
          <w:szCs w:val="28"/>
        </w:rPr>
        <w:t xml:space="preserve"> </w:t>
      </w:r>
    </w:p>
    <w:p w:rsidR="0097337E" w:rsidRPr="00FC6681" w:rsidRDefault="0097337E" w:rsidP="00AE2A7E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C6681">
        <w:rPr>
          <w:rFonts w:ascii="Arial" w:hAnsi="Arial" w:cs="Arial"/>
          <w:sz w:val="28"/>
          <w:szCs w:val="28"/>
        </w:rPr>
        <w:t>Озадачив этим событием родителей</w:t>
      </w:r>
      <w:r w:rsidR="003501A2" w:rsidRPr="00FC6681">
        <w:rPr>
          <w:rFonts w:ascii="Arial" w:hAnsi="Arial" w:cs="Arial"/>
          <w:sz w:val="28"/>
          <w:szCs w:val="28"/>
        </w:rPr>
        <w:t xml:space="preserve"> (в нашем случае)</w:t>
      </w:r>
      <w:r w:rsidR="00AE2A7E" w:rsidRPr="00FC6681">
        <w:rPr>
          <w:rFonts w:ascii="Arial" w:hAnsi="Arial" w:cs="Arial"/>
          <w:sz w:val="28"/>
          <w:szCs w:val="28"/>
        </w:rPr>
        <w:t>,</w:t>
      </w:r>
      <w:r w:rsidRPr="00FC6681">
        <w:rPr>
          <w:rFonts w:ascii="Arial" w:hAnsi="Arial" w:cs="Arial"/>
          <w:sz w:val="28"/>
          <w:szCs w:val="28"/>
        </w:rPr>
        <w:t xml:space="preserve"> с</w:t>
      </w:r>
      <w:r w:rsidR="002D01B7" w:rsidRPr="00FC6681">
        <w:rPr>
          <w:rFonts w:ascii="Arial" w:hAnsi="Arial" w:cs="Arial"/>
          <w:sz w:val="28"/>
          <w:szCs w:val="28"/>
        </w:rPr>
        <w:t>разу же возн</w:t>
      </w:r>
      <w:r w:rsidR="00807DC1" w:rsidRPr="00FC6681">
        <w:rPr>
          <w:rFonts w:ascii="Arial" w:hAnsi="Arial" w:cs="Arial"/>
          <w:sz w:val="28"/>
          <w:szCs w:val="28"/>
        </w:rPr>
        <w:t>икае</w:t>
      </w:r>
      <w:r w:rsidR="00133277" w:rsidRPr="00FC6681">
        <w:rPr>
          <w:rFonts w:ascii="Arial" w:hAnsi="Arial" w:cs="Arial"/>
          <w:sz w:val="28"/>
          <w:szCs w:val="28"/>
        </w:rPr>
        <w:t>т вопрос.</w:t>
      </w:r>
      <w:r w:rsidR="00486882" w:rsidRPr="00FC6681">
        <w:rPr>
          <w:rFonts w:ascii="Arial" w:hAnsi="Arial" w:cs="Arial"/>
          <w:sz w:val="28"/>
          <w:szCs w:val="28"/>
        </w:rPr>
        <w:t xml:space="preserve"> </w:t>
      </w:r>
      <w:r w:rsidR="002D01B7" w:rsidRPr="00FC6681">
        <w:rPr>
          <w:rFonts w:ascii="Arial" w:hAnsi="Arial" w:cs="Arial"/>
          <w:sz w:val="28"/>
          <w:szCs w:val="28"/>
        </w:rPr>
        <w:t xml:space="preserve">Какой репертуар выбрать для детей младшего школьного возраста? </w:t>
      </w:r>
    </w:p>
    <w:p w:rsidR="00486882" w:rsidRPr="00FC6681" w:rsidRDefault="00486882" w:rsidP="00AE2A7E">
      <w:pPr>
        <w:pStyle w:val="a3"/>
        <w:numPr>
          <w:ilvl w:val="0"/>
          <w:numId w:val="2"/>
        </w:numPr>
        <w:spacing w:after="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FC6681">
        <w:rPr>
          <w:rFonts w:ascii="Arial" w:hAnsi="Arial" w:cs="Arial"/>
          <w:b/>
          <w:sz w:val="28"/>
          <w:szCs w:val="28"/>
        </w:rPr>
        <w:t>Выбор репертуара.</w:t>
      </w:r>
    </w:p>
    <w:p w:rsidR="00366C56" w:rsidRPr="00FC6681" w:rsidRDefault="00E712D6" w:rsidP="00AE2A7E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C6681">
        <w:rPr>
          <w:rFonts w:ascii="Arial" w:hAnsi="Arial" w:cs="Arial"/>
          <w:sz w:val="28"/>
          <w:szCs w:val="28"/>
        </w:rPr>
        <w:t>Можно брать прозу, (если это прозаический отрывок, то он должен быть логически завершенным)</w:t>
      </w:r>
      <w:r w:rsidR="002D01B7" w:rsidRPr="00FC6681">
        <w:rPr>
          <w:rFonts w:ascii="Arial" w:hAnsi="Arial" w:cs="Arial"/>
          <w:sz w:val="28"/>
          <w:szCs w:val="28"/>
        </w:rPr>
        <w:t>, бас</w:t>
      </w:r>
      <w:r w:rsidR="00595C94" w:rsidRPr="00FC6681">
        <w:rPr>
          <w:rFonts w:ascii="Arial" w:hAnsi="Arial" w:cs="Arial"/>
          <w:sz w:val="28"/>
          <w:szCs w:val="28"/>
        </w:rPr>
        <w:t>ни и</w:t>
      </w:r>
      <w:r w:rsidR="002D01B7" w:rsidRPr="00FC6681">
        <w:rPr>
          <w:rFonts w:ascii="Arial" w:hAnsi="Arial" w:cs="Arial"/>
          <w:sz w:val="28"/>
          <w:szCs w:val="28"/>
        </w:rPr>
        <w:t xml:space="preserve"> стихи. Из этого списка </w:t>
      </w:r>
      <w:r w:rsidR="00595C94" w:rsidRPr="00FC6681">
        <w:rPr>
          <w:rFonts w:ascii="Arial" w:hAnsi="Arial" w:cs="Arial"/>
          <w:sz w:val="28"/>
          <w:szCs w:val="28"/>
        </w:rPr>
        <w:t>стихи</w:t>
      </w:r>
      <w:r w:rsidR="00B67CF7" w:rsidRPr="00FC6681">
        <w:rPr>
          <w:rFonts w:ascii="Arial" w:hAnsi="Arial" w:cs="Arial"/>
          <w:sz w:val="28"/>
          <w:szCs w:val="28"/>
        </w:rPr>
        <w:t xml:space="preserve"> -</w:t>
      </w:r>
      <w:r w:rsidR="00595C94" w:rsidRPr="00FC6681">
        <w:rPr>
          <w:rFonts w:ascii="Arial" w:hAnsi="Arial" w:cs="Arial"/>
          <w:sz w:val="28"/>
          <w:szCs w:val="28"/>
        </w:rPr>
        <w:t xml:space="preserve"> самый оптимальный вариант, т.</w:t>
      </w:r>
      <w:r w:rsidR="00CC0A68" w:rsidRPr="00FC6681">
        <w:rPr>
          <w:rFonts w:ascii="Arial" w:hAnsi="Arial" w:cs="Arial"/>
          <w:sz w:val="28"/>
          <w:szCs w:val="28"/>
        </w:rPr>
        <w:t xml:space="preserve">к. этот жанр более знаком детям, да и в стихах есть рифма, которая дает возможность быстро их запоминать. </w:t>
      </w:r>
      <w:r w:rsidR="00595C94" w:rsidRPr="00FC6681">
        <w:rPr>
          <w:rFonts w:ascii="Arial" w:hAnsi="Arial" w:cs="Arial"/>
          <w:sz w:val="28"/>
          <w:szCs w:val="28"/>
        </w:rPr>
        <w:t xml:space="preserve"> </w:t>
      </w:r>
      <w:r w:rsidR="001A5FC7" w:rsidRPr="00FC6681">
        <w:rPr>
          <w:rFonts w:ascii="Arial" w:hAnsi="Arial" w:cs="Arial"/>
          <w:sz w:val="28"/>
          <w:szCs w:val="28"/>
        </w:rPr>
        <w:t xml:space="preserve">Стихи должны быть </w:t>
      </w:r>
      <w:r w:rsidR="00486882" w:rsidRPr="00FC6681">
        <w:rPr>
          <w:rFonts w:ascii="Arial" w:hAnsi="Arial" w:cs="Arial"/>
          <w:sz w:val="28"/>
          <w:szCs w:val="28"/>
        </w:rPr>
        <w:t>«</w:t>
      </w:r>
      <w:r w:rsidR="001A5FC7" w:rsidRPr="00FC6681">
        <w:rPr>
          <w:rFonts w:ascii="Arial" w:hAnsi="Arial" w:cs="Arial"/>
          <w:sz w:val="28"/>
          <w:szCs w:val="28"/>
        </w:rPr>
        <w:t>сочными</w:t>
      </w:r>
      <w:r w:rsidR="00486882" w:rsidRPr="00FC6681">
        <w:rPr>
          <w:rFonts w:ascii="Arial" w:hAnsi="Arial" w:cs="Arial"/>
          <w:sz w:val="28"/>
          <w:szCs w:val="28"/>
        </w:rPr>
        <w:t>»</w:t>
      </w:r>
      <w:r w:rsidR="001A5FC7" w:rsidRPr="00FC6681">
        <w:rPr>
          <w:rFonts w:ascii="Arial" w:hAnsi="Arial" w:cs="Arial"/>
          <w:sz w:val="28"/>
          <w:szCs w:val="28"/>
        </w:rPr>
        <w:t>, с интересными персонажами и диалогами</w:t>
      </w:r>
      <w:r w:rsidR="00CC0A68" w:rsidRPr="00FC6681">
        <w:rPr>
          <w:rFonts w:ascii="Arial" w:hAnsi="Arial" w:cs="Arial"/>
          <w:sz w:val="28"/>
          <w:szCs w:val="28"/>
        </w:rPr>
        <w:t>,</w:t>
      </w:r>
      <w:r w:rsidR="001A5FC7" w:rsidRPr="00FC6681">
        <w:rPr>
          <w:rFonts w:ascii="Arial" w:hAnsi="Arial" w:cs="Arial"/>
          <w:sz w:val="28"/>
          <w:szCs w:val="28"/>
        </w:rPr>
        <w:t xml:space="preserve"> ведь</w:t>
      </w:r>
      <w:r w:rsidR="00CC0A68" w:rsidRPr="00FC6681">
        <w:rPr>
          <w:rFonts w:ascii="Arial" w:hAnsi="Arial" w:cs="Arial"/>
          <w:sz w:val="28"/>
          <w:szCs w:val="28"/>
        </w:rPr>
        <w:t xml:space="preserve"> именно через яркие образы</w:t>
      </w:r>
      <w:r w:rsidR="001A5FC7" w:rsidRPr="00FC6681">
        <w:rPr>
          <w:rFonts w:ascii="Arial" w:hAnsi="Arial" w:cs="Arial"/>
          <w:sz w:val="28"/>
          <w:szCs w:val="28"/>
        </w:rPr>
        <w:t xml:space="preserve"> ребенок может раскрыть все свои чтецкие и актерские способности. Старайтесь не брать для детей младшего школьного в</w:t>
      </w:r>
      <w:r w:rsidR="00B67CF7" w:rsidRPr="00FC6681">
        <w:rPr>
          <w:rFonts w:ascii="Arial" w:hAnsi="Arial" w:cs="Arial"/>
          <w:sz w:val="28"/>
          <w:szCs w:val="28"/>
        </w:rPr>
        <w:t>озраста серьезные произведения (</w:t>
      </w:r>
      <w:r w:rsidR="001A5FC7" w:rsidRPr="00FC6681">
        <w:rPr>
          <w:rFonts w:ascii="Arial" w:hAnsi="Arial" w:cs="Arial"/>
          <w:sz w:val="28"/>
          <w:szCs w:val="28"/>
        </w:rPr>
        <w:t>такие тексты</w:t>
      </w:r>
      <w:r w:rsidR="00CC0A68" w:rsidRPr="00FC6681">
        <w:rPr>
          <w:rFonts w:ascii="Arial" w:hAnsi="Arial" w:cs="Arial"/>
          <w:sz w:val="28"/>
          <w:szCs w:val="28"/>
        </w:rPr>
        <w:t xml:space="preserve"> они еще успеют почитать в старшей школе</w:t>
      </w:r>
      <w:r w:rsidR="00B67CF7" w:rsidRPr="00FC6681">
        <w:rPr>
          <w:rFonts w:ascii="Arial" w:hAnsi="Arial" w:cs="Arial"/>
          <w:sz w:val="28"/>
          <w:szCs w:val="28"/>
        </w:rPr>
        <w:t>),</w:t>
      </w:r>
      <w:r w:rsidR="001A5FC7" w:rsidRPr="00FC6681">
        <w:rPr>
          <w:rFonts w:ascii="Arial" w:hAnsi="Arial" w:cs="Arial"/>
          <w:sz w:val="28"/>
          <w:szCs w:val="28"/>
        </w:rPr>
        <w:t xml:space="preserve"> </w:t>
      </w:r>
      <w:r w:rsidR="00CC0A68" w:rsidRPr="00FC6681">
        <w:rPr>
          <w:rFonts w:ascii="Arial" w:hAnsi="Arial" w:cs="Arial"/>
          <w:sz w:val="28"/>
          <w:szCs w:val="28"/>
        </w:rPr>
        <w:t>а</w:t>
      </w:r>
      <w:r w:rsidR="005F5192" w:rsidRPr="00FC6681">
        <w:rPr>
          <w:rFonts w:ascii="Arial" w:hAnsi="Arial" w:cs="Arial"/>
          <w:sz w:val="28"/>
          <w:szCs w:val="28"/>
        </w:rPr>
        <w:t xml:space="preserve"> вот перейдя в среднее звено</w:t>
      </w:r>
      <w:r w:rsidR="0097337E" w:rsidRPr="00FC6681">
        <w:rPr>
          <w:rFonts w:ascii="Arial" w:hAnsi="Arial" w:cs="Arial"/>
          <w:sz w:val="28"/>
          <w:szCs w:val="28"/>
        </w:rPr>
        <w:t xml:space="preserve">, </w:t>
      </w:r>
      <w:r w:rsidR="00CC0A68" w:rsidRPr="00FC6681">
        <w:rPr>
          <w:rFonts w:ascii="Arial" w:hAnsi="Arial" w:cs="Arial"/>
          <w:sz w:val="28"/>
          <w:szCs w:val="28"/>
        </w:rPr>
        <w:t xml:space="preserve">детские стихи читать будет </w:t>
      </w:r>
      <w:r w:rsidR="005F5192" w:rsidRPr="00FC6681">
        <w:rPr>
          <w:rFonts w:ascii="Arial" w:hAnsi="Arial" w:cs="Arial"/>
          <w:sz w:val="28"/>
          <w:szCs w:val="28"/>
        </w:rPr>
        <w:t xml:space="preserve">уже </w:t>
      </w:r>
      <w:r w:rsidR="00CC0A68" w:rsidRPr="00FC6681">
        <w:rPr>
          <w:rFonts w:ascii="Arial" w:hAnsi="Arial" w:cs="Arial"/>
          <w:sz w:val="28"/>
          <w:szCs w:val="28"/>
        </w:rPr>
        <w:t>поздно, и ребенок с таким произведением будет нелепо выглядеть. В общем, всему свое время!</w:t>
      </w:r>
    </w:p>
    <w:p w:rsidR="00366C56" w:rsidRPr="00FC6681" w:rsidRDefault="00366C56" w:rsidP="00AE2A7E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C6681">
        <w:rPr>
          <w:rFonts w:ascii="Arial" w:hAnsi="Arial" w:cs="Arial"/>
          <w:sz w:val="28"/>
          <w:szCs w:val="28"/>
          <w:shd w:val="clear" w:color="auto" w:fill="FFFFFF"/>
        </w:rPr>
        <w:lastRenderedPageBreak/>
        <w:t>Выбирайте сюжетное произведение, наполненное диалогами, риторическими обращениями, восклицаниями. Это позволит продемонстрировать элементы актерской игры (мимику, жесты, эмоциональную выразительность речи)</w:t>
      </w:r>
      <w:r w:rsidR="00B67CF7" w:rsidRPr="00FC6681">
        <w:rPr>
          <w:rFonts w:ascii="Arial" w:hAnsi="Arial" w:cs="Arial"/>
          <w:sz w:val="28"/>
          <w:szCs w:val="28"/>
          <w:shd w:val="clear" w:color="auto" w:fill="FFFFFF"/>
        </w:rPr>
        <w:t xml:space="preserve"> и </w:t>
      </w:r>
      <w:r w:rsidR="00B67CF7" w:rsidRPr="00FC6681">
        <w:rPr>
          <w:rFonts w:ascii="Arial" w:hAnsi="Arial" w:cs="Arial"/>
          <w:sz w:val="28"/>
          <w:szCs w:val="28"/>
          <w:shd w:val="clear" w:color="auto" w:fill="FFFFFF" w:themeFill="background1"/>
        </w:rPr>
        <w:t>эмоционально украсит выступление</w:t>
      </w:r>
      <w:r w:rsidRPr="00FC6681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366C56" w:rsidRPr="00FC6681" w:rsidRDefault="00366C56" w:rsidP="00AE2A7E">
      <w:pPr>
        <w:pStyle w:val="a3"/>
        <w:numPr>
          <w:ilvl w:val="0"/>
          <w:numId w:val="3"/>
        </w:numPr>
        <w:spacing w:after="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FC6681">
        <w:rPr>
          <w:rFonts w:ascii="Arial" w:hAnsi="Arial" w:cs="Arial"/>
          <w:b/>
          <w:sz w:val="28"/>
          <w:szCs w:val="28"/>
        </w:rPr>
        <w:t>Какие ошибки не стоит допускать при выборе репертуара.</w:t>
      </w:r>
    </w:p>
    <w:p w:rsidR="00366C56" w:rsidRPr="00FC6681" w:rsidRDefault="00595C94" w:rsidP="00AE2A7E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C6681">
        <w:rPr>
          <w:rFonts w:ascii="Arial" w:hAnsi="Arial" w:cs="Arial"/>
          <w:sz w:val="28"/>
          <w:szCs w:val="28"/>
        </w:rPr>
        <w:t>Хочется сказать, что не все ребята любят читать стихи</w:t>
      </w:r>
      <w:r w:rsidR="007963FF" w:rsidRPr="00FC6681">
        <w:rPr>
          <w:rFonts w:ascii="Arial" w:hAnsi="Arial" w:cs="Arial"/>
          <w:sz w:val="28"/>
          <w:szCs w:val="28"/>
        </w:rPr>
        <w:t>, а уж</w:t>
      </w:r>
      <w:r w:rsidRPr="00FC6681">
        <w:rPr>
          <w:rFonts w:ascii="Arial" w:hAnsi="Arial" w:cs="Arial"/>
          <w:sz w:val="28"/>
          <w:szCs w:val="28"/>
        </w:rPr>
        <w:t xml:space="preserve"> на публике</w:t>
      </w:r>
      <w:r w:rsidR="007963FF" w:rsidRPr="00FC6681">
        <w:rPr>
          <w:rFonts w:ascii="Arial" w:hAnsi="Arial" w:cs="Arial"/>
          <w:sz w:val="28"/>
          <w:szCs w:val="28"/>
        </w:rPr>
        <w:t xml:space="preserve"> тем более</w:t>
      </w:r>
      <w:r w:rsidRPr="00FC6681">
        <w:rPr>
          <w:rFonts w:ascii="Arial" w:hAnsi="Arial" w:cs="Arial"/>
          <w:sz w:val="28"/>
          <w:szCs w:val="28"/>
        </w:rPr>
        <w:t>. Как же заинтересовать ребенка? Что сделать, чтобы р</w:t>
      </w:r>
      <w:r w:rsidR="005F5192" w:rsidRPr="00FC6681">
        <w:rPr>
          <w:rFonts w:ascii="Arial" w:hAnsi="Arial" w:cs="Arial"/>
          <w:sz w:val="28"/>
          <w:szCs w:val="28"/>
        </w:rPr>
        <w:t>ебенок полюбил публичное чтение, д</w:t>
      </w:r>
      <w:r w:rsidR="002B1229" w:rsidRPr="00FC6681">
        <w:rPr>
          <w:rFonts w:ascii="Arial" w:hAnsi="Arial" w:cs="Arial"/>
          <w:sz w:val="28"/>
          <w:szCs w:val="28"/>
        </w:rPr>
        <w:t>а и вообще</w:t>
      </w:r>
      <w:r w:rsidR="005F5192" w:rsidRPr="00FC6681">
        <w:rPr>
          <w:rFonts w:ascii="Arial" w:hAnsi="Arial" w:cs="Arial"/>
          <w:sz w:val="28"/>
          <w:szCs w:val="28"/>
        </w:rPr>
        <w:t>,</w:t>
      </w:r>
      <w:r w:rsidR="002B1229" w:rsidRPr="00FC6681">
        <w:rPr>
          <w:rFonts w:ascii="Arial" w:hAnsi="Arial" w:cs="Arial"/>
          <w:sz w:val="28"/>
          <w:szCs w:val="28"/>
        </w:rPr>
        <w:t xml:space="preserve"> просто чтение наизусть?</w:t>
      </w:r>
    </w:p>
    <w:p w:rsidR="00C8288A" w:rsidRPr="00FC6681" w:rsidRDefault="00595C94" w:rsidP="00AE2A7E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C6681">
        <w:rPr>
          <w:rFonts w:ascii="Arial" w:hAnsi="Arial" w:cs="Arial"/>
          <w:sz w:val="28"/>
          <w:szCs w:val="28"/>
        </w:rPr>
        <w:t>Во-первых, чтобы определиться с репертуаром, необходимо иметь в запасе несколько произведений разных авторов (если речь идет о подборе произведения для одного ребенка). Если же у Вас идет групповая работа, то конечно репертуа</w:t>
      </w:r>
      <w:r w:rsidR="00CC0A68" w:rsidRPr="00FC6681">
        <w:rPr>
          <w:rFonts w:ascii="Arial" w:hAnsi="Arial" w:cs="Arial"/>
          <w:sz w:val="28"/>
          <w:szCs w:val="28"/>
        </w:rPr>
        <w:t>рн</w:t>
      </w:r>
      <w:r w:rsidR="0052740D" w:rsidRPr="00FC6681">
        <w:rPr>
          <w:rFonts w:ascii="Arial" w:hAnsi="Arial" w:cs="Arial"/>
          <w:sz w:val="28"/>
          <w:szCs w:val="28"/>
        </w:rPr>
        <w:t>ый список должен быть обширен.</w:t>
      </w:r>
      <w:r w:rsidR="000343CF" w:rsidRPr="00FC6681">
        <w:rPr>
          <w:rFonts w:ascii="Arial" w:hAnsi="Arial" w:cs="Arial"/>
          <w:sz w:val="28"/>
          <w:szCs w:val="28"/>
        </w:rPr>
        <w:t xml:space="preserve"> </w:t>
      </w:r>
      <w:r w:rsidRPr="00FC6681">
        <w:rPr>
          <w:rFonts w:ascii="Arial" w:hAnsi="Arial" w:cs="Arial"/>
          <w:sz w:val="28"/>
          <w:szCs w:val="28"/>
        </w:rPr>
        <w:t xml:space="preserve">В этом списке должны быть </w:t>
      </w:r>
      <w:r w:rsidR="00C8288A" w:rsidRPr="00FC6681">
        <w:rPr>
          <w:rFonts w:ascii="Arial" w:hAnsi="Arial" w:cs="Arial"/>
          <w:sz w:val="28"/>
          <w:szCs w:val="28"/>
        </w:rPr>
        <w:t>варианты стихов</w:t>
      </w:r>
      <w:r w:rsidRPr="00FC6681">
        <w:rPr>
          <w:rFonts w:ascii="Arial" w:hAnsi="Arial" w:cs="Arial"/>
          <w:sz w:val="28"/>
          <w:szCs w:val="28"/>
        </w:rPr>
        <w:t xml:space="preserve"> как от мужского лица, так и от женского. Некоторые преподаватели </w:t>
      </w:r>
      <w:r w:rsidR="003501A2" w:rsidRPr="00FC6681">
        <w:rPr>
          <w:rFonts w:ascii="Arial" w:hAnsi="Arial" w:cs="Arial"/>
          <w:sz w:val="28"/>
          <w:szCs w:val="28"/>
        </w:rPr>
        <w:t xml:space="preserve">и родители </w:t>
      </w:r>
      <w:r w:rsidRPr="00FC6681">
        <w:rPr>
          <w:rFonts w:ascii="Arial" w:hAnsi="Arial" w:cs="Arial"/>
          <w:sz w:val="28"/>
          <w:szCs w:val="28"/>
        </w:rPr>
        <w:t>совершают грубейшую ошибку, давая девочке произведе</w:t>
      </w:r>
      <w:r w:rsidR="001A5FC7" w:rsidRPr="00FC6681">
        <w:rPr>
          <w:rFonts w:ascii="Arial" w:hAnsi="Arial" w:cs="Arial"/>
          <w:sz w:val="28"/>
          <w:szCs w:val="28"/>
        </w:rPr>
        <w:t>ние от мужского лица и наоборот. Этого делать категорически не стоит, т.к. со стороны</w:t>
      </w:r>
      <w:r w:rsidR="00366C56" w:rsidRPr="00FC6681">
        <w:rPr>
          <w:rFonts w:ascii="Arial" w:hAnsi="Arial" w:cs="Arial"/>
          <w:sz w:val="28"/>
          <w:szCs w:val="28"/>
        </w:rPr>
        <w:t>,</w:t>
      </w:r>
      <w:r w:rsidR="001A5FC7" w:rsidRPr="00FC6681">
        <w:rPr>
          <w:rFonts w:ascii="Arial" w:hAnsi="Arial" w:cs="Arial"/>
          <w:sz w:val="28"/>
          <w:szCs w:val="28"/>
        </w:rPr>
        <w:t xml:space="preserve"> это выгля</w:t>
      </w:r>
      <w:r w:rsidR="005F5192" w:rsidRPr="00FC6681">
        <w:rPr>
          <w:rFonts w:ascii="Arial" w:hAnsi="Arial" w:cs="Arial"/>
          <w:sz w:val="28"/>
          <w:szCs w:val="28"/>
        </w:rPr>
        <w:t xml:space="preserve">дит всегда </w:t>
      </w:r>
      <w:r w:rsidR="00085B1C" w:rsidRPr="00FC6681">
        <w:rPr>
          <w:rFonts w:ascii="Arial" w:hAnsi="Arial" w:cs="Arial"/>
          <w:sz w:val="28"/>
          <w:szCs w:val="28"/>
        </w:rPr>
        <w:t>смешно</w:t>
      </w:r>
      <w:r w:rsidR="005F5192" w:rsidRPr="00FC6681">
        <w:rPr>
          <w:rFonts w:ascii="Arial" w:hAnsi="Arial" w:cs="Arial"/>
          <w:sz w:val="28"/>
          <w:szCs w:val="28"/>
        </w:rPr>
        <w:t xml:space="preserve"> </w:t>
      </w:r>
      <w:r w:rsidR="001A5FC7" w:rsidRPr="00FC6681">
        <w:rPr>
          <w:rFonts w:ascii="Arial" w:hAnsi="Arial" w:cs="Arial"/>
          <w:sz w:val="28"/>
          <w:szCs w:val="28"/>
        </w:rPr>
        <w:t>и компетентные члены ж</w:t>
      </w:r>
      <w:r w:rsidR="00366C56" w:rsidRPr="00FC6681">
        <w:rPr>
          <w:rFonts w:ascii="Arial" w:hAnsi="Arial" w:cs="Arial"/>
          <w:sz w:val="28"/>
          <w:szCs w:val="28"/>
        </w:rPr>
        <w:t>юри за это всегда снижают баллы.</w:t>
      </w:r>
      <w:r w:rsidR="00B65958" w:rsidRPr="00FC6681">
        <w:rPr>
          <w:rFonts w:ascii="Arial" w:hAnsi="Arial" w:cs="Arial"/>
          <w:sz w:val="28"/>
          <w:szCs w:val="28"/>
        </w:rPr>
        <w:t xml:space="preserve"> </w:t>
      </w:r>
    </w:p>
    <w:p w:rsidR="00595C94" w:rsidRPr="00FC6681" w:rsidRDefault="00B65958" w:rsidP="00AE2A7E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C6681">
        <w:rPr>
          <w:rFonts w:ascii="Arial" w:hAnsi="Arial" w:cs="Arial"/>
          <w:sz w:val="28"/>
          <w:szCs w:val="28"/>
        </w:rPr>
        <w:t>Также часто возникает вопрос</w:t>
      </w:r>
      <w:r w:rsidR="005F5192" w:rsidRPr="00FC6681">
        <w:rPr>
          <w:rFonts w:ascii="Arial" w:hAnsi="Arial" w:cs="Arial"/>
          <w:sz w:val="28"/>
          <w:szCs w:val="28"/>
        </w:rPr>
        <w:t>:</w:t>
      </w:r>
      <w:r w:rsidRPr="00FC6681">
        <w:rPr>
          <w:rFonts w:ascii="Arial" w:hAnsi="Arial" w:cs="Arial"/>
          <w:sz w:val="28"/>
          <w:szCs w:val="28"/>
        </w:rPr>
        <w:t xml:space="preserve"> выбрать дл</w:t>
      </w:r>
      <w:r w:rsidR="005F5192" w:rsidRPr="00FC6681">
        <w:rPr>
          <w:rFonts w:ascii="Arial" w:hAnsi="Arial" w:cs="Arial"/>
          <w:sz w:val="28"/>
          <w:szCs w:val="28"/>
        </w:rPr>
        <w:t>инное или короткое произведение?</w:t>
      </w:r>
      <w:r w:rsidRPr="00FC6681">
        <w:rPr>
          <w:rFonts w:ascii="Arial" w:hAnsi="Arial" w:cs="Arial"/>
          <w:sz w:val="28"/>
          <w:szCs w:val="28"/>
        </w:rPr>
        <w:t xml:space="preserve"> Некоторые думают, чем длиннее оно будет, тем лучше. Это не так!!! Выступая с длинным текстом, да еще не эмоционально</w:t>
      </w:r>
      <w:r w:rsidR="005F5192" w:rsidRPr="00FC6681">
        <w:rPr>
          <w:rFonts w:ascii="Arial" w:hAnsi="Arial" w:cs="Arial"/>
          <w:sz w:val="28"/>
          <w:szCs w:val="28"/>
        </w:rPr>
        <w:t>,</w:t>
      </w:r>
      <w:r w:rsidRPr="00FC6681">
        <w:rPr>
          <w:rFonts w:ascii="Arial" w:hAnsi="Arial" w:cs="Arial"/>
          <w:sz w:val="28"/>
          <w:szCs w:val="28"/>
        </w:rPr>
        <w:t xml:space="preserve"> есть </w:t>
      </w:r>
      <w:r w:rsidR="00486882" w:rsidRPr="00FC6681">
        <w:rPr>
          <w:rFonts w:ascii="Arial" w:hAnsi="Arial" w:cs="Arial"/>
          <w:sz w:val="28"/>
          <w:szCs w:val="28"/>
        </w:rPr>
        <w:t xml:space="preserve">вероятность наскучить и зрителю, </w:t>
      </w:r>
      <w:r w:rsidRPr="00FC6681">
        <w:rPr>
          <w:rFonts w:ascii="Arial" w:hAnsi="Arial" w:cs="Arial"/>
          <w:sz w:val="28"/>
          <w:szCs w:val="28"/>
        </w:rPr>
        <w:t xml:space="preserve">и членам жюри, а выбрав маленький текст, невозможно будет раскрыть способности ребенка. Поэтому ищите всегда «золотую середину» - это </w:t>
      </w:r>
      <w:r w:rsidR="00C8288A" w:rsidRPr="00FC6681">
        <w:rPr>
          <w:rFonts w:ascii="Arial" w:hAnsi="Arial" w:cs="Arial"/>
          <w:sz w:val="28"/>
          <w:szCs w:val="28"/>
        </w:rPr>
        <w:t xml:space="preserve">чтение произведения </w:t>
      </w:r>
      <w:r w:rsidRPr="00FC6681">
        <w:rPr>
          <w:rFonts w:ascii="Arial" w:hAnsi="Arial" w:cs="Arial"/>
          <w:sz w:val="28"/>
          <w:szCs w:val="28"/>
        </w:rPr>
        <w:t>от одной до двух минут. Поверьте, этого будет достаточно и для ребенка, который только начинает свой творческий путь, и для зрителя, который увидит яркое выступление</w:t>
      </w:r>
      <w:r w:rsidR="005F5192" w:rsidRPr="00FC6681">
        <w:rPr>
          <w:rFonts w:ascii="Arial" w:hAnsi="Arial" w:cs="Arial"/>
          <w:sz w:val="28"/>
          <w:szCs w:val="28"/>
        </w:rPr>
        <w:t>,</w:t>
      </w:r>
      <w:r w:rsidRPr="00FC6681">
        <w:rPr>
          <w:rFonts w:ascii="Arial" w:hAnsi="Arial" w:cs="Arial"/>
          <w:sz w:val="28"/>
          <w:szCs w:val="28"/>
        </w:rPr>
        <w:t xml:space="preserve"> и для членов жюри, которы</w:t>
      </w:r>
      <w:r w:rsidR="003501A2" w:rsidRPr="00FC6681">
        <w:rPr>
          <w:rFonts w:ascii="Arial" w:hAnsi="Arial" w:cs="Arial"/>
          <w:sz w:val="28"/>
          <w:szCs w:val="28"/>
        </w:rPr>
        <w:t>е оценят чтеца достойно</w:t>
      </w:r>
      <w:r w:rsidRPr="00FC6681">
        <w:rPr>
          <w:rFonts w:ascii="Arial" w:hAnsi="Arial" w:cs="Arial"/>
          <w:sz w:val="28"/>
          <w:szCs w:val="28"/>
        </w:rPr>
        <w:t>.</w:t>
      </w:r>
    </w:p>
    <w:p w:rsidR="005F5192" w:rsidRPr="00FC6681" w:rsidRDefault="005F5192" w:rsidP="00AE2A7E">
      <w:pPr>
        <w:pStyle w:val="a3"/>
        <w:numPr>
          <w:ilvl w:val="0"/>
          <w:numId w:val="4"/>
        </w:numPr>
        <w:spacing w:after="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FC6681">
        <w:rPr>
          <w:rFonts w:ascii="Arial" w:hAnsi="Arial" w:cs="Arial"/>
          <w:b/>
          <w:sz w:val="28"/>
          <w:szCs w:val="28"/>
          <w:shd w:val="clear" w:color="auto" w:fill="FFFFFF"/>
        </w:rPr>
        <w:t>Работа над текстом.</w:t>
      </w:r>
    </w:p>
    <w:p w:rsidR="00D82200" w:rsidRPr="00FC6681" w:rsidRDefault="0052740D" w:rsidP="00AE2A7E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C6681">
        <w:rPr>
          <w:rFonts w:ascii="Arial" w:hAnsi="Arial" w:cs="Arial"/>
          <w:sz w:val="28"/>
          <w:szCs w:val="28"/>
        </w:rPr>
        <w:t>Итак, вы вооружились интересными текстами</w:t>
      </w:r>
      <w:r w:rsidR="00552A34" w:rsidRPr="00FC6681">
        <w:rPr>
          <w:rFonts w:ascii="Arial" w:hAnsi="Arial" w:cs="Arial"/>
          <w:sz w:val="28"/>
          <w:szCs w:val="28"/>
        </w:rPr>
        <w:t xml:space="preserve"> (пусть их будет три)</w:t>
      </w:r>
      <w:r w:rsidRPr="00FC6681">
        <w:rPr>
          <w:rFonts w:ascii="Arial" w:hAnsi="Arial" w:cs="Arial"/>
          <w:sz w:val="28"/>
          <w:szCs w:val="28"/>
        </w:rPr>
        <w:t>, что же делать дальше? Прочитайте ребенку все произведения ярко, эмоционально, вы</w:t>
      </w:r>
      <w:r w:rsidR="000343CF" w:rsidRPr="00FC6681">
        <w:rPr>
          <w:rFonts w:ascii="Arial" w:hAnsi="Arial" w:cs="Arial"/>
          <w:sz w:val="28"/>
          <w:szCs w:val="28"/>
        </w:rPr>
        <w:t xml:space="preserve">разительно и дайте </w:t>
      </w:r>
      <w:r w:rsidR="00C8288A" w:rsidRPr="00FC6681">
        <w:rPr>
          <w:rFonts w:ascii="Arial" w:hAnsi="Arial" w:cs="Arial"/>
          <w:sz w:val="28"/>
          <w:szCs w:val="28"/>
        </w:rPr>
        <w:t xml:space="preserve">ему </w:t>
      </w:r>
      <w:r w:rsidR="000343CF" w:rsidRPr="00FC6681">
        <w:rPr>
          <w:rFonts w:ascii="Arial" w:hAnsi="Arial" w:cs="Arial"/>
          <w:sz w:val="28"/>
          <w:szCs w:val="28"/>
        </w:rPr>
        <w:t>право выбора, о</w:t>
      </w:r>
      <w:r w:rsidRPr="00FC6681">
        <w:rPr>
          <w:rFonts w:ascii="Arial" w:hAnsi="Arial" w:cs="Arial"/>
          <w:sz w:val="28"/>
          <w:szCs w:val="28"/>
        </w:rPr>
        <w:t xml:space="preserve">н обязательно выберет </w:t>
      </w:r>
      <w:r w:rsidR="007963FF" w:rsidRPr="00FC6681">
        <w:rPr>
          <w:rFonts w:ascii="Arial" w:hAnsi="Arial" w:cs="Arial"/>
          <w:sz w:val="28"/>
          <w:szCs w:val="28"/>
        </w:rPr>
        <w:t>наибо</w:t>
      </w:r>
      <w:r w:rsidR="000343CF" w:rsidRPr="00FC6681">
        <w:rPr>
          <w:rFonts w:ascii="Arial" w:hAnsi="Arial" w:cs="Arial"/>
          <w:sz w:val="28"/>
          <w:szCs w:val="28"/>
        </w:rPr>
        <w:t>лее понравившейся</w:t>
      </w:r>
      <w:r w:rsidR="003501A2" w:rsidRPr="00FC6681">
        <w:rPr>
          <w:rFonts w:ascii="Arial" w:hAnsi="Arial" w:cs="Arial"/>
          <w:sz w:val="28"/>
          <w:szCs w:val="28"/>
        </w:rPr>
        <w:t xml:space="preserve"> и близкое ему по духу</w:t>
      </w:r>
      <w:r w:rsidRPr="00FC6681">
        <w:rPr>
          <w:rFonts w:ascii="Arial" w:hAnsi="Arial" w:cs="Arial"/>
          <w:sz w:val="28"/>
          <w:szCs w:val="28"/>
        </w:rPr>
        <w:t>. Далее, вместе с ребенком ответьте на вопросы: О чем это произведение? Что хотел донести до читающих</w:t>
      </w:r>
      <w:r w:rsidR="00E712D6" w:rsidRPr="00FC6681">
        <w:rPr>
          <w:rFonts w:ascii="Arial" w:hAnsi="Arial" w:cs="Arial"/>
          <w:sz w:val="28"/>
          <w:szCs w:val="28"/>
        </w:rPr>
        <w:t xml:space="preserve"> автор? Как относится к событиям</w:t>
      </w:r>
      <w:r w:rsidRPr="00FC6681">
        <w:rPr>
          <w:rFonts w:ascii="Arial" w:hAnsi="Arial" w:cs="Arial"/>
          <w:sz w:val="28"/>
          <w:szCs w:val="28"/>
        </w:rPr>
        <w:t xml:space="preserve"> в этом произведении сам ребенок?</w:t>
      </w:r>
      <w:r w:rsidR="00FB650F" w:rsidRPr="00FC6681">
        <w:rPr>
          <w:rFonts w:ascii="Arial" w:hAnsi="Arial" w:cs="Arial"/>
          <w:sz w:val="28"/>
          <w:szCs w:val="28"/>
        </w:rPr>
        <w:t xml:space="preserve"> Очень важно ответить на эти вопросы и разобрать весь текст по </w:t>
      </w:r>
      <w:r w:rsidR="00D47FDC" w:rsidRPr="00FC6681">
        <w:rPr>
          <w:rFonts w:ascii="Arial" w:hAnsi="Arial" w:cs="Arial"/>
          <w:sz w:val="28"/>
          <w:szCs w:val="28"/>
        </w:rPr>
        <w:t>«</w:t>
      </w:r>
      <w:r w:rsidR="00FB650F" w:rsidRPr="00FC6681">
        <w:rPr>
          <w:rFonts w:ascii="Arial" w:hAnsi="Arial" w:cs="Arial"/>
          <w:sz w:val="28"/>
          <w:szCs w:val="28"/>
        </w:rPr>
        <w:t>полочкам</w:t>
      </w:r>
      <w:r w:rsidR="00D47FDC" w:rsidRPr="00FC6681">
        <w:rPr>
          <w:rFonts w:ascii="Arial" w:hAnsi="Arial" w:cs="Arial"/>
          <w:sz w:val="28"/>
          <w:szCs w:val="28"/>
        </w:rPr>
        <w:t>»</w:t>
      </w:r>
      <w:r w:rsidR="00FB650F" w:rsidRPr="00FC6681">
        <w:rPr>
          <w:rFonts w:ascii="Arial" w:hAnsi="Arial" w:cs="Arial"/>
          <w:sz w:val="28"/>
          <w:szCs w:val="28"/>
        </w:rPr>
        <w:t>.</w:t>
      </w:r>
      <w:r w:rsidR="002B1229" w:rsidRPr="00FC6681">
        <w:rPr>
          <w:rFonts w:ascii="Arial" w:hAnsi="Arial" w:cs="Arial"/>
          <w:color w:val="493E24"/>
          <w:sz w:val="28"/>
          <w:szCs w:val="28"/>
          <w:shd w:val="clear" w:color="auto" w:fill="FFFFFF"/>
        </w:rPr>
        <w:t xml:space="preserve"> </w:t>
      </w:r>
      <w:r w:rsidR="00366C56" w:rsidRPr="00FC6681">
        <w:rPr>
          <w:rFonts w:ascii="Arial" w:hAnsi="Arial" w:cs="Arial"/>
          <w:sz w:val="28"/>
          <w:szCs w:val="28"/>
          <w:shd w:val="clear" w:color="auto" w:fill="FFFFFF"/>
        </w:rPr>
        <w:t>Необходимо</w:t>
      </w:r>
      <w:r w:rsidR="002B1229" w:rsidRPr="00FC6681">
        <w:rPr>
          <w:rFonts w:ascii="Arial" w:hAnsi="Arial" w:cs="Arial"/>
          <w:sz w:val="28"/>
          <w:szCs w:val="28"/>
          <w:shd w:val="clear" w:color="auto" w:fill="FFFFFF"/>
        </w:rPr>
        <w:t xml:space="preserve">, чтобы читающий </w:t>
      </w:r>
      <w:r w:rsidR="002B1229" w:rsidRPr="00FC6681">
        <w:rPr>
          <w:rFonts w:ascii="Arial" w:hAnsi="Arial" w:cs="Arial"/>
          <w:sz w:val="28"/>
          <w:szCs w:val="28"/>
          <w:shd w:val="clear" w:color="auto" w:fill="FFFFFF"/>
        </w:rPr>
        <w:lastRenderedPageBreak/>
        <w:t>ощутил чувства, эмоции героев. </w:t>
      </w:r>
      <w:r w:rsidR="00FB650F" w:rsidRPr="00FC6681">
        <w:rPr>
          <w:rFonts w:ascii="Arial" w:hAnsi="Arial" w:cs="Arial"/>
          <w:sz w:val="28"/>
          <w:szCs w:val="28"/>
        </w:rPr>
        <w:t xml:space="preserve"> </w:t>
      </w:r>
      <w:r w:rsidR="00C45091" w:rsidRPr="00FC6681">
        <w:rPr>
          <w:rFonts w:ascii="Arial" w:hAnsi="Arial" w:cs="Arial"/>
          <w:sz w:val="28"/>
          <w:szCs w:val="28"/>
        </w:rPr>
        <w:t>Если в тексте есть незнакомые слова, обязательно разберите их. Ребенок ДОЛЖЕН ПОНИМАТЬ</w:t>
      </w:r>
      <w:r w:rsidR="002B1229" w:rsidRPr="00FC6681">
        <w:rPr>
          <w:rFonts w:ascii="Arial" w:hAnsi="Arial" w:cs="Arial"/>
          <w:sz w:val="28"/>
          <w:szCs w:val="28"/>
        </w:rPr>
        <w:t>,</w:t>
      </w:r>
      <w:r w:rsidR="00C45091" w:rsidRPr="00FC6681">
        <w:rPr>
          <w:rFonts w:ascii="Arial" w:hAnsi="Arial" w:cs="Arial"/>
          <w:sz w:val="28"/>
          <w:szCs w:val="28"/>
        </w:rPr>
        <w:t xml:space="preserve"> О ЧЕМ ОН ЧИТАЕТ!!!</w:t>
      </w:r>
      <w:r w:rsidR="00ED46D5" w:rsidRPr="00FC6681">
        <w:rPr>
          <w:rFonts w:ascii="Arial" w:hAnsi="Arial" w:cs="Arial"/>
          <w:sz w:val="28"/>
          <w:szCs w:val="28"/>
        </w:rPr>
        <w:t xml:space="preserve"> </w:t>
      </w:r>
    </w:p>
    <w:p w:rsidR="0052740D" w:rsidRPr="00FC6681" w:rsidRDefault="00ED46D5" w:rsidP="00AE2A7E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C6681">
        <w:rPr>
          <w:rFonts w:ascii="Arial" w:hAnsi="Arial" w:cs="Arial"/>
          <w:sz w:val="28"/>
          <w:szCs w:val="28"/>
        </w:rPr>
        <w:t xml:space="preserve">Старайтесь подбирать репертуар, </w:t>
      </w:r>
      <w:r w:rsidR="00E712D6" w:rsidRPr="00FC6681">
        <w:rPr>
          <w:rFonts w:ascii="Arial" w:hAnsi="Arial" w:cs="Arial"/>
          <w:sz w:val="28"/>
          <w:szCs w:val="28"/>
        </w:rPr>
        <w:t xml:space="preserve">подходящий к темпераменту </w:t>
      </w:r>
      <w:r w:rsidRPr="00FC6681">
        <w:rPr>
          <w:rFonts w:ascii="Arial" w:hAnsi="Arial" w:cs="Arial"/>
          <w:sz w:val="28"/>
          <w:szCs w:val="28"/>
        </w:rPr>
        <w:t>ребенка</w:t>
      </w:r>
      <w:r w:rsidR="00D47FDC" w:rsidRPr="00FC6681">
        <w:rPr>
          <w:rFonts w:ascii="Arial" w:hAnsi="Arial" w:cs="Arial"/>
          <w:sz w:val="28"/>
          <w:szCs w:val="28"/>
        </w:rPr>
        <w:t>.</w:t>
      </w:r>
      <w:r w:rsidR="00E712D6" w:rsidRPr="00FC6681">
        <w:rPr>
          <w:rFonts w:ascii="Arial" w:hAnsi="Arial" w:cs="Arial"/>
          <w:sz w:val="28"/>
          <w:szCs w:val="28"/>
        </w:rPr>
        <w:t xml:space="preserve"> </w:t>
      </w:r>
      <w:r w:rsidR="00D47FDC" w:rsidRPr="00FC6681">
        <w:rPr>
          <w:rFonts w:ascii="Arial" w:hAnsi="Arial" w:cs="Arial"/>
          <w:sz w:val="28"/>
          <w:szCs w:val="28"/>
        </w:rPr>
        <w:t>Е</w:t>
      </w:r>
      <w:r w:rsidR="003501A2" w:rsidRPr="00FC6681">
        <w:rPr>
          <w:rFonts w:ascii="Arial" w:hAnsi="Arial" w:cs="Arial"/>
          <w:sz w:val="28"/>
          <w:szCs w:val="28"/>
        </w:rPr>
        <w:t xml:space="preserve">сли вы все сделаете верно, то </w:t>
      </w:r>
      <w:r w:rsidRPr="00FC6681">
        <w:rPr>
          <w:rFonts w:ascii="Arial" w:hAnsi="Arial" w:cs="Arial"/>
          <w:sz w:val="28"/>
          <w:szCs w:val="28"/>
        </w:rPr>
        <w:t>и ему</w:t>
      </w:r>
      <w:r w:rsidR="000B6E31" w:rsidRPr="00FC6681">
        <w:rPr>
          <w:rFonts w:ascii="Arial" w:hAnsi="Arial" w:cs="Arial"/>
          <w:sz w:val="28"/>
          <w:szCs w:val="28"/>
        </w:rPr>
        <w:t>,</w:t>
      </w:r>
      <w:r w:rsidRPr="00FC6681">
        <w:rPr>
          <w:rFonts w:ascii="Arial" w:hAnsi="Arial" w:cs="Arial"/>
          <w:sz w:val="28"/>
          <w:szCs w:val="28"/>
        </w:rPr>
        <w:t xml:space="preserve"> и Вам будет интересно работать.</w:t>
      </w:r>
      <w:r w:rsidR="00E712D6" w:rsidRPr="00FC6681">
        <w:rPr>
          <w:rFonts w:ascii="Arial" w:hAnsi="Arial" w:cs="Arial"/>
          <w:sz w:val="28"/>
          <w:szCs w:val="28"/>
        </w:rPr>
        <w:t xml:space="preserve"> </w:t>
      </w:r>
    </w:p>
    <w:p w:rsidR="00D82200" w:rsidRPr="00FC6681" w:rsidRDefault="000343CF" w:rsidP="00AE2A7E">
      <w:pPr>
        <w:shd w:val="clear" w:color="auto" w:fill="FFFFFF" w:themeFill="background1"/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C6681">
        <w:rPr>
          <w:rFonts w:ascii="Arial" w:hAnsi="Arial" w:cs="Arial"/>
          <w:sz w:val="28"/>
          <w:szCs w:val="28"/>
        </w:rPr>
        <w:t>Какое же чтение мы называем выразительным? Прежде всего</w:t>
      </w:r>
      <w:r w:rsidR="00D47FDC" w:rsidRPr="00FC6681">
        <w:rPr>
          <w:rFonts w:ascii="Arial" w:hAnsi="Arial" w:cs="Arial"/>
          <w:sz w:val="28"/>
          <w:szCs w:val="28"/>
        </w:rPr>
        <w:t>,</w:t>
      </w:r>
      <w:r w:rsidRPr="00FC6681">
        <w:rPr>
          <w:rFonts w:ascii="Arial" w:hAnsi="Arial" w:cs="Arial"/>
          <w:sz w:val="28"/>
          <w:szCs w:val="28"/>
        </w:rPr>
        <w:t xml:space="preserve"> чтец должен соблюдать паузы и логические ударения, передающие замысел автора, а также соблюдать интонацию вопроса, утверждения и придавать голосу нужные эмоциональные окраски</w:t>
      </w:r>
      <w:r w:rsidR="003501A2" w:rsidRPr="00FC6681">
        <w:rPr>
          <w:rFonts w:ascii="Arial" w:hAnsi="Arial" w:cs="Arial"/>
          <w:sz w:val="28"/>
          <w:szCs w:val="28"/>
        </w:rPr>
        <w:t>.</w:t>
      </w:r>
      <w:r w:rsidRPr="00FC6681">
        <w:rPr>
          <w:rFonts w:ascii="Arial" w:hAnsi="Arial" w:cs="Arial"/>
          <w:sz w:val="28"/>
          <w:szCs w:val="28"/>
        </w:rPr>
        <w:t xml:space="preserve"> </w:t>
      </w:r>
    </w:p>
    <w:p w:rsidR="002D03D5" w:rsidRPr="00FC6681" w:rsidRDefault="00D82200" w:rsidP="00AE2A7E">
      <w:pPr>
        <w:shd w:val="clear" w:color="auto" w:fill="FFFFFF" w:themeFill="background1"/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C6681">
        <w:rPr>
          <w:rFonts w:ascii="Arial" w:hAnsi="Arial" w:cs="Arial"/>
          <w:sz w:val="28"/>
          <w:szCs w:val="28"/>
        </w:rPr>
        <w:t>Ваши дальнейшие действия</w:t>
      </w:r>
      <w:r w:rsidR="00D47FDC" w:rsidRPr="00FC6681">
        <w:rPr>
          <w:rFonts w:ascii="Arial" w:hAnsi="Arial" w:cs="Arial"/>
          <w:sz w:val="28"/>
          <w:szCs w:val="28"/>
        </w:rPr>
        <w:t>.</w:t>
      </w:r>
      <w:r w:rsidR="000343CF" w:rsidRPr="00FC6681">
        <w:rPr>
          <w:rFonts w:ascii="Arial" w:hAnsi="Arial" w:cs="Arial"/>
          <w:sz w:val="28"/>
          <w:szCs w:val="28"/>
        </w:rPr>
        <w:t xml:space="preserve"> </w:t>
      </w:r>
      <w:r w:rsidR="00D47FDC" w:rsidRPr="00FC6681">
        <w:rPr>
          <w:rFonts w:ascii="Arial" w:hAnsi="Arial" w:cs="Arial"/>
          <w:sz w:val="28"/>
          <w:szCs w:val="28"/>
        </w:rPr>
        <w:t>В</w:t>
      </w:r>
      <w:r w:rsidR="000343CF" w:rsidRPr="00FC6681">
        <w:rPr>
          <w:rFonts w:ascii="Arial" w:hAnsi="Arial" w:cs="Arial"/>
          <w:sz w:val="28"/>
          <w:szCs w:val="28"/>
        </w:rPr>
        <w:t xml:space="preserve">ы вместе начинаете разукрашивать </w:t>
      </w:r>
      <w:r w:rsidR="00E712D6" w:rsidRPr="00FC6681">
        <w:rPr>
          <w:rFonts w:ascii="Arial" w:hAnsi="Arial" w:cs="Arial"/>
          <w:sz w:val="28"/>
          <w:szCs w:val="28"/>
        </w:rPr>
        <w:t xml:space="preserve">текст </w:t>
      </w:r>
      <w:r w:rsidR="000343CF" w:rsidRPr="00FC6681">
        <w:rPr>
          <w:rFonts w:ascii="Arial" w:hAnsi="Arial" w:cs="Arial"/>
          <w:sz w:val="28"/>
          <w:szCs w:val="28"/>
        </w:rPr>
        <w:t>разными красками</w:t>
      </w:r>
      <w:r w:rsidR="00E712D6" w:rsidRPr="00FC6681">
        <w:rPr>
          <w:rFonts w:ascii="Arial" w:hAnsi="Arial" w:cs="Arial"/>
          <w:sz w:val="28"/>
          <w:szCs w:val="28"/>
        </w:rPr>
        <w:t>, так сказать</w:t>
      </w:r>
      <w:r w:rsidR="00D47FDC" w:rsidRPr="00FC6681">
        <w:rPr>
          <w:rFonts w:ascii="Arial" w:hAnsi="Arial" w:cs="Arial"/>
          <w:sz w:val="28"/>
          <w:szCs w:val="28"/>
        </w:rPr>
        <w:t>,</w:t>
      </w:r>
      <w:r w:rsidR="00E712D6" w:rsidRPr="00FC6681">
        <w:rPr>
          <w:rFonts w:ascii="Arial" w:hAnsi="Arial" w:cs="Arial"/>
          <w:sz w:val="28"/>
          <w:szCs w:val="28"/>
        </w:rPr>
        <w:t xml:space="preserve"> оживлять его.</w:t>
      </w:r>
      <w:r w:rsidR="00366C56" w:rsidRPr="00FC6681">
        <w:rPr>
          <w:rFonts w:ascii="Arial" w:hAnsi="Arial" w:cs="Arial"/>
          <w:sz w:val="28"/>
          <w:szCs w:val="28"/>
        </w:rPr>
        <w:t xml:space="preserve"> </w:t>
      </w:r>
      <w:r w:rsidR="000343CF" w:rsidRPr="00FC6681">
        <w:rPr>
          <w:rFonts w:ascii="Arial" w:hAnsi="Arial" w:cs="Arial"/>
          <w:sz w:val="28"/>
          <w:szCs w:val="28"/>
        </w:rPr>
        <w:t>Да-да, как художник рисует картины подбирая краски для своего шедевра, так и чтец</w:t>
      </w:r>
      <w:r w:rsidR="00006EDC" w:rsidRPr="00FC6681">
        <w:rPr>
          <w:rFonts w:ascii="Arial" w:hAnsi="Arial" w:cs="Arial"/>
          <w:sz w:val="28"/>
          <w:szCs w:val="28"/>
        </w:rPr>
        <w:t>,</w:t>
      </w:r>
      <w:r w:rsidR="000343CF" w:rsidRPr="00FC6681">
        <w:rPr>
          <w:rFonts w:ascii="Arial" w:hAnsi="Arial" w:cs="Arial"/>
          <w:sz w:val="28"/>
          <w:szCs w:val="28"/>
        </w:rPr>
        <w:t xml:space="preserve"> ищет подходящие краски для ярког</w:t>
      </w:r>
      <w:r w:rsidRPr="00FC6681">
        <w:rPr>
          <w:rFonts w:ascii="Arial" w:hAnsi="Arial" w:cs="Arial"/>
          <w:sz w:val="28"/>
          <w:szCs w:val="28"/>
        </w:rPr>
        <w:t xml:space="preserve">о прочтения. Спросите ребенка, </w:t>
      </w:r>
      <w:r w:rsidR="000343CF" w:rsidRPr="00FC6681">
        <w:rPr>
          <w:rFonts w:ascii="Arial" w:hAnsi="Arial" w:cs="Arial"/>
          <w:sz w:val="28"/>
          <w:szCs w:val="28"/>
        </w:rPr>
        <w:t>в каком ц</w:t>
      </w:r>
      <w:r w:rsidR="00366C56" w:rsidRPr="00FC6681">
        <w:rPr>
          <w:rFonts w:ascii="Arial" w:hAnsi="Arial" w:cs="Arial"/>
          <w:sz w:val="28"/>
          <w:szCs w:val="28"/>
        </w:rPr>
        <w:t xml:space="preserve">вете он видит это произведение? </w:t>
      </w:r>
      <w:r w:rsidR="000343CF" w:rsidRPr="00FC6681">
        <w:rPr>
          <w:rFonts w:ascii="Arial" w:hAnsi="Arial" w:cs="Arial"/>
          <w:sz w:val="28"/>
          <w:szCs w:val="28"/>
        </w:rPr>
        <w:t xml:space="preserve">Может быть на каждое событие у него будет своя цветовая палитра. </w:t>
      </w:r>
      <w:r w:rsidR="000B6E31" w:rsidRPr="00FC6681">
        <w:rPr>
          <w:rFonts w:ascii="Arial" w:hAnsi="Arial" w:cs="Arial"/>
          <w:sz w:val="28"/>
          <w:szCs w:val="28"/>
        </w:rPr>
        <w:t>В театральной педагогике с</w:t>
      </w:r>
      <w:r w:rsidR="000343CF" w:rsidRPr="00FC6681">
        <w:rPr>
          <w:rFonts w:ascii="Arial" w:hAnsi="Arial" w:cs="Arial"/>
          <w:sz w:val="28"/>
          <w:szCs w:val="28"/>
        </w:rPr>
        <w:t>ущес</w:t>
      </w:r>
      <w:r w:rsidR="00366C56" w:rsidRPr="00FC6681">
        <w:rPr>
          <w:rFonts w:ascii="Arial" w:hAnsi="Arial" w:cs="Arial"/>
          <w:sz w:val="28"/>
          <w:szCs w:val="28"/>
        </w:rPr>
        <w:t xml:space="preserve">твует такое понятие КИНОЛЕНТА </w:t>
      </w:r>
      <w:r w:rsidR="009F018A" w:rsidRPr="00FC6681">
        <w:rPr>
          <w:rFonts w:ascii="Arial" w:hAnsi="Arial" w:cs="Arial"/>
          <w:sz w:val="28"/>
          <w:szCs w:val="28"/>
        </w:rPr>
        <w:t>ВИД</w:t>
      </w:r>
      <w:r w:rsidR="00006EDC" w:rsidRPr="00FC6681">
        <w:rPr>
          <w:rFonts w:ascii="Arial" w:hAnsi="Arial" w:cs="Arial"/>
          <w:sz w:val="28"/>
          <w:szCs w:val="28"/>
        </w:rPr>
        <w:t>ЕНИЙ</w:t>
      </w:r>
      <w:r w:rsidR="000B6E31" w:rsidRPr="00FC6681">
        <w:rPr>
          <w:rFonts w:ascii="Arial" w:hAnsi="Arial" w:cs="Arial"/>
          <w:sz w:val="28"/>
          <w:szCs w:val="28"/>
        </w:rPr>
        <w:t xml:space="preserve"> (К.С. Станиславский «Работа актера над собой)</w:t>
      </w:r>
      <w:r w:rsidR="00D47FDC" w:rsidRPr="00FC6681">
        <w:rPr>
          <w:rFonts w:ascii="Arial" w:hAnsi="Arial" w:cs="Arial"/>
          <w:sz w:val="28"/>
          <w:szCs w:val="28"/>
        </w:rPr>
        <w:t>.</w:t>
      </w:r>
      <w:r w:rsidR="000343CF" w:rsidRPr="00FC6681">
        <w:rPr>
          <w:rFonts w:ascii="Arial" w:hAnsi="Arial" w:cs="Arial"/>
          <w:sz w:val="28"/>
          <w:szCs w:val="28"/>
        </w:rPr>
        <w:t xml:space="preserve"> </w:t>
      </w:r>
      <w:r w:rsidR="00D47FDC" w:rsidRPr="00FC6681">
        <w:rPr>
          <w:rFonts w:ascii="Arial" w:hAnsi="Arial" w:cs="Arial"/>
          <w:sz w:val="28"/>
          <w:szCs w:val="28"/>
        </w:rPr>
        <w:t>Т</w:t>
      </w:r>
      <w:r w:rsidR="000343CF" w:rsidRPr="00FC6681">
        <w:rPr>
          <w:rFonts w:ascii="Arial" w:hAnsi="Arial" w:cs="Arial"/>
          <w:sz w:val="28"/>
          <w:szCs w:val="28"/>
        </w:rPr>
        <w:t>ак вот, попросите ребенка подробно описать</w:t>
      </w:r>
      <w:r w:rsidRPr="00FC6681">
        <w:rPr>
          <w:rFonts w:ascii="Arial" w:hAnsi="Arial" w:cs="Arial"/>
          <w:sz w:val="28"/>
          <w:szCs w:val="28"/>
        </w:rPr>
        <w:t>,</w:t>
      </w:r>
      <w:r w:rsidR="000343CF" w:rsidRPr="00FC6681">
        <w:rPr>
          <w:rFonts w:ascii="Arial" w:hAnsi="Arial" w:cs="Arial"/>
          <w:sz w:val="28"/>
          <w:szCs w:val="28"/>
        </w:rPr>
        <w:t xml:space="preserve"> что он видит, когда читает текст. Причем в это</w:t>
      </w:r>
      <w:r w:rsidR="00085B1C" w:rsidRPr="00FC6681">
        <w:rPr>
          <w:rFonts w:ascii="Arial" w:hAnsi="Arial" w:cs="Arial"/>
          <w:sz w:val="28"/>
          <w:szCs w:val="28"/>
        </w:rPr>
        <w:t>м</w:t>
      </w:r>
      <w:r w:rsidR="000343CF" w:rsidRPr="00FC6681">
        <w:rPr>
          <w:rFonts w:ascii="Arial" w:hAnsi="Arial" w:cs="Arial"/>
          <w:sz w:val="28"/>
          <w:szCs w:val="28"/>
        </w:rPr>
        <w:t xml:space="preserve"> случае</w:t>
      </w:r>
      <w:r w:rsidR="00366C56" w:rsidRPr="00FC6681">
        <w:rPr>
          <w:rFonts w:ascii="Arial" w:hAnsi="Arial" w:cs="Arial"/>
          <w:sz w:val="28"/>
          <w:szCs w:val="28"/>
        </w:rPr>
        <w:t>,</w:t>
      </w:r>
      <w:r w:rsidR="000343CF" w:rsidRPr="00FC6681">
        <w:rPr>
          <w:rFonts w:ascii="Arial" w:hAnsi="Arial" w:cs="Arial"/>
          <w:sz w:val="28"/>
          <w:szCs w:val="28"/>
        </w:rPr>
        <w:t xml:space="preserve"> подключать можно все органы чувств: осязание, обоняние, зрение, слух, вкус. Это поможет ребенку, во-первых, быстрее запомн</w:t>
      </w:r>
      <w:r w:rsidR="0052101D" w:rsidRPr="00FC6681">
        <w:rPr>
          <w:rFonts w:ascii="Arial" w:hAnsi="Arial" w:cs="Arial"/>
          <w:sz w:val="28"/>
          <w:szCs w:val="28"/>
        </w:rPr>
        <w:t>ить текст, а во-вторых</w:t>
      </w:r>
      <w:r w:rsidR="00D47FDC" w:rsidRPr="00FC6681">
        <w:rPr>
          <w:rFonts w:ascii="Arial" w:hAnsi="Arial" w:cs="Arial"/>
          <w:sz w:val="28"/>
          <w:szCs w:val="28"/>
        </w:rPr>
        <w:t>,</w:t>
      </w:r>
      <w:r w:rsidR="0052101D" w:rsidRPr="00FC6681">
        <w:rPr>
          <w:rFonts w:ascii="Arial" w:hAnsi="Arial" w:cs="Arial"/>
          <w:sz w:val="28"/>
          <w:szCs w:val="28"/>
        </w:rPr>
        <w:t xml:space="preserve"> он лучше присвоит</w:t>
      </w:r>
      <w:r w:rsidR="000343CF" w:rsidRPr="00FC66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343CF" w:rsidRPr="00FC6681">
        <w:rPr>
          <w:rFonts w:ascii="Arial" w:hAnsi="Arial" w:cs="Arial"/>
          <w:sz w:val="28"/>
          <w:szCs w:val="28"/>
        </w:rPr>
        <w:t xml:space="preserve">его себе. А с присвоенным текстом он будет чувствовать себя как рыба в воде. </w:t>
      </w:r>
    </w:p>
    <w:p w:rsidR="00844B46" w:rsidRPr="00FC6681" w:rsidRDefault="000343CF" w:rsidP="00AE2A7E">
      <w:pPr>
        <w:spacing w:after="0" w:line="276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C6681">
        <w:rPr>
          <w:rFonts w:ascii="Arial" w:hAnsi="Arial" w:cs="Arial"/>
          <w:sz w:val="28"/>
          <w:szCs w:val="28"/>
        </w:rPr>
        <w:t>Выразительное чтение невозможно без хорошей дикции, ясного, четкого произношения звуков. Для того</w:t>
      </w:r>
      <w:r w:rsidR="00D47FDC" w:rsidRPr="00FC6681">
        <w:rPr>
          <w:rFonts w:ascii="Arial" w:hAnsi="Arial" w:cs="Arial"/>
          <w:sz w:val="28"/>
          <w:szCs w:val="28"/>
        </w:rPr>
        <w:t>,</w:t>
      </w:r>
      <w:r w:rsidRPr="00FC6681">
        <w:rPr>
          <w:rFonts w:ascii="Arial" w:hAnsi="Arial" w:cs="Arial"/>
          <w:sz w:val="28"/>
          <w:szCs w:val="28"/>
        </w:rPr>
        <w:t xml:space="preserve"> чтобы выразительно прочитать стихотворение, необходима достаточная громкость, темп речи.</w:t>
      </w:r>
      <w:r w:rsidR="00ED46D5" w:rsidRPr="00FC6681">
        <w:rPr>
          <w:rFonts w:ascii="Arial" w:hAnsi="Arial" w:cs="Arial"/>
          <w:sz w:val="28"/>
          <w:szCs w:val="28"/>
        </w:rPr>
        <w:t xml:space="preserve"> Если вы даете задание самостоятельно дома выучить текст, то попросите, чтобы ребенок учил его про себя, иначе заучивая вслух, он может выбрать не правильную интонацию и переучивать потом такой вариант крайне сложно. </w:t>
      </w:r>
      <w:r w:rsidR="00ED46D5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Кроме этого, после кропотливой работы с текстом, отработки выразительности читающий часто осознает, что он уже почти выучил текст. Полное запоминание произойдет во время репетиций.</w:t>
      </w:r>
    </w:p>
    <w:p w:rsidR="00366C56" w:rsidRPr="00FC6681" w:rsidRDefault="00FC1420" w:rsidP="00AE2A7E">
      <w:pPr>
        <w:pStyle w:val="a3"/>
        <w:numPr>
          <w:ilvl w:val="0"/>
          <w:numId w:val="4"/>
        </w:numPr>
        <w:spacing w:after="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FC6681">
        <w:rPr>
          <w:rFonts w:ascii="Arial" w:hAnsi="Arial" w:cs="Arial"/>
          <w:b/>
          <w:sz w:val="28"/>
          <w:szCs w:val="28"/>
        </w:rPr>
        <w:t>Общение со зрителем.</w:t>
      </w:r>
    </w:p>
    <w:p w:rsidR="000343CF" w:rsidRPr="00FC6681" w:rsidRDefault="000343CF" w:rsidP="00AE2A7E">
      <w:pPr>
        <w:spacing w:after="0" w:line="276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Очень важно, читая свое произведение</w:t>
      </w:r>
      <w:r w:rsidR="00D47FDC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научить ребенка общаться со зрителем. Зачастую я сталкиваюсь с такой проблемой, что дети</w:t>
      </w:r>
      <w:r w:rsidR="001B7206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рассказ</w:t>
      </w:r>
      <w:r w:rsidR="001B7206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ывают стихи чему </w:t>
      </w:r>
      <w:r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угодно</w:t>
      </w:r>
      <w:r w:rsidR="001B7206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(полу</w:t>
      </w:r>
      <w:r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="001B7206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дверям, стенам, и даже потолку),</w:t>
      </w:r>
      <w:r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но не</w:t>
      </w:r>
      <w:r w:rsidR="001B7206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слушателю. Такое чтение становится слепым, смешным</w:t>
      </w:r>
      <w:r w:rsidR="00FC1420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="001B7206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и конечно же</w:t>
      </w:r>
      <w:r w:rsidR="00D47FDC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="001B7206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не выигрышным. Если вы работаете </w:t>
      </w:r>
      <w:r w:rsidR="00D47FDC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«</w:t>
      </w:r>
      <w:r w:rsidR="001B7206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тет-а-тет</w:t>
      </w:r>
      <w:r w:rsidR="00D47FDC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»</w:t>
      </w:r>
      <w:r w:rsidR="001B7206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то пригласите 2-3 </w:t>
      </w:r>
      <w:r w:rsidR="001B7206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>человека зрител</w:t>
      </w:r>
      <w:r w:rsidR="00FC1420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ей и пусть чтец рассказывает </w:t>
      </w:r>
      <w:proofErr w:type="gramStart"/>
      <w:r w:rsidR="00FC1420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им</w:t>
      </w:r>
      <w:r w:rsidR="00D47FDC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FC1420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7FDC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И</w:t>
      </w:r>
      <w:r w:rsidR="00FC1420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Вы</w:t>
      </w:r>
      <w:r w:rsidR="001B7206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увидите, что все заиграет другими красками.</w:t>
      </w:r>
    </w:p>
    <w:p w:rsidR="00FC1420" w:rsidRPr="00FC6681" w:rsidRDefault="00FC1420" w:rsidP="00AE2A7E">
      <w:pPr>
        <w:pStyle w:val="a3"/>
        <w:numPr>
          <w:ilvl w:val="0"/>
          <w:numId w:val="4"/>
        </w:numPr>
        <w:spacing w:after="0" w:line="276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FC6681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Жестикуляция.</w:t>
      </w:r>
    </w:p>
    <w:p w:rsidR="00844B46" w:rsidRPr="00FC6681" w:rsidRDefault="002D03D5" w:rsidP="00AE2A7E">
      <w:pPr>
        <w:spacing w:after="0" w:line="276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Жестикуляции во время чтения тоже нужно уделять внимание. Не стоит на каждое слово махать руками. Не нужно заниматься демонстрацией действий. Не навязывайте ребенку свою жестикуляцию, это очень видно при чтении.</w:t>
      </w:r>
      <w:r w:rsidR="00B05AB1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Чтец должен выглядеть органично, то есть, голос, движения и жесты должны быть едиными и увязанными между собой.</w:t>
      </w:r>
    </w:p>
    <w:p w:rsidR="00FC1420" w:rsidRPr="00FC6681" w:rsidRDefault="00FC1420" w:rsidP="00AE2A7E">
      <w:pPr>
        <w:pStyle w:val="a3"/>
        <w:numPr>
          <w:ilvl w:val="0"/>
          <w:numId w:val="4"/>
        </w:numPr>
        <w:spacing w:after="0" w:line="276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FC6681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Внешний вид чтеца.</w:t>
      </w:r>
    </w:p>
    <w:p w:rsidR="00085B1C" w:rsidRPr="00FC6681" w:rsidRDefault="00085B1C" w:rsidP="00AE2A7E">
      <w:pPr>
        <w:spacing w:after="0" w:line="276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И вот, когда вроде бы произведение готово,</w:t>
      </w:r>
      <w:r w:rsidR="00ED46D5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возникает следу</w:t>
      </w:r>
      <w:r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ющий вопрос: </w:t>
      </w:r>
      <w:r w:rsidR="00D47FDC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как должен выглядеть чтец?</w:t>
      </w:r>
      <w:r w:rsidR="00FC1420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Образ</w:t>
      </w:r>
      <w:r w:rsidR="00ED46D5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должен соответствовать содержанию произведения, однако не стоит перегибать палку. Иногда более выигрышно смотрится классический "белый верх - черный низ", чем профессиональный актерский костюм. Первый вариант, как минимум, позволит сосредоточиться на самом чтеце, а второй вариант рискует перетянуть на себя внимание.</w:t>
      </w:r>
    </w:p>
    <w:p w:rsidR="00085B1C" w:rsidRPr="00FC6681" w:rsidRDefault="00D82200" w:rsidP="00AE2A7E">
      <w:pPr>
        <w:pStyle w:val="a3"/>
        <w:numPr>
          <w:ilvl w:val="0"/>
          <w:numId w:val="4"/>
        </w:numPr>
        <w:spacing w:after="0" w:line="276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FC6681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Нужны ли чтецу</w:t>
      </w:r>
      <w:r w:rsidR="00085B1C" w:rsidRPr="00FC6681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вспомогательные средства?</w:t>
      </w:r>
    </w:p>
    <w:p w:rsidR="0052101D" w:rsidRPr="00FC6681" w:rsidRDefault="00844B46" w:rsidP="00AE2A7E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Не стоит тащить</w:t>
      </w:r>
      <w:r w:rsidR="002B1229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на сцену множество реквизита, </w:t>
      </w:r>
      <w:r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декораций, это мешает и зрителю</w:t>
      </w:r>
      <w:r w:rsidR="00FC1420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и уж тем более самому чтецу</w:t>
      </w:r>
      <w:r w:rsidR="00D47FDC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 Ч</w:t>
      </w:r>
      <w:r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тецкий номер превращается в театральную постановку. Честно</w:t>
      </w:r>
      <w:r w:rsidR="0097337E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C1420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это тоже всегда смотрится анекдотично</w:t>
      </w:r>
      <w:r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97337E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всегда </w:t>
      </w:r>
      <w:r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возникает вопрос ЗАЧЕМ? </w:t>
      </w:r>
      <w:r w:rsidR="0097337E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Запомните, </w:t>
      </w:r>
      <w:r w:rsidR="00BD234E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«Выразительное чтение – умение действовать словами», </w:t>
      </w:r>
      <w:r w:rsidR="0052101D" w:rsidRPr="00FC6681">
        <w:rPr>
          <w:rFonts w:ascii="Arial" w:hAnsi="Arial" w:cs="Arial"/>
          <w:sz w:val="28"/>
          <w:szCs w:val="28"/>
        </w:rPr>
        <w:t>т.е. воздействовать своей волей на волю слушающего, заставлять видеть текст так, как видит его или относится к нему говорящий (К.С. Станислав</w:t>
      </w:r>
      <w:r w:rsidR="004F00D7" w:rsidRPr="00FC6681">
        <w:rPr>
          <w:rFonts w:ascii="Arial" w:hAnsi="Arial" w:cs="Arial"/>
          <w:sz w:val="28"/>
          <w:szCs w:val="28"/>
        </w:rPr>
        <w:t>ский, «Работа актера над собой»</w:t>
      </w:r>
      <w:r w:rsidR="0052101D" w:rsidRPr="00FC6681">
        <w:rPr>
          <w:rFonts w:ascii="Arial" w:hAnsi="Arial" w:cs="Arial"/>
          <w:sz w:val="28"/>
          <w:szCs w:val="28"/>
        </w:rPr>
        <w:t xml:space="preserve">). </w:t>
      </w:r>
    </w:p>
    <w:p w:rsidR="00D82200" w:rsidRPr="00FC6681" w:rsidRDefault="00D139ED" w:rsidP="00AE2A7E">
      <w:pPr>
        <w:pStyle w:val="a3"/>
        <w:numPr>
          <w:ilvl w:val="0"/>
          <w:numId w:val="4"/>
        </w:numPr>
        <w:spacing w:after="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FC6681">
        <w:rPr>
          <w:rFonts w:ascii="Arial" w:hAnsi="Arial" w:cs="Arial"/>
          <w:b/>
          <w:sz w:val="28"/>
          <w:szCs w:val="28"/>
        </w:rPr>
        <w:t>Заключение</w:t>
      </w:r>
      <w:r w:rsidR="00D82200" w:rsidRPr="00FC6681">
        <w:rPr>
          <w:rFonts w:ascii="Arial" w:hAnsi="Arial" w:cs="Arial"/>
          <w:b/>
          <w:sz w:val="28"/>
          <w:szCs w:val="28"/>
        </w:rPr>
        <w:t>.</w:t>
      </w:r>
    </w:p>
    <w:p w:rsidR="004F00D7" w:rsidRPr="00FC6681" w:rsidRDefault="004F00D7" w:rsidP="00AE2A7E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C6681">
        <w:rPr>
          <w:rFonts w:ascii="Arial" w:hAnsi="Arial" w:cs="Arial"/>
          <w:sz w:val="28"/>
          <w:szCs w:val="28"/>
        </w:rPr>
        <w:t xml:space="preserve">После каждой репетиции </w:t>
      </w:r>
      <w:r w:rsidR="00F41D42" w:rsidRPr="00FC6681">
        <w:rPr>
          <w:rFonts w:ascii="Arial" w:hAnsi="Arial" w:cs="Arial"/>
          <w:sz w:val="28"/>
          <w:szCs w:val="28"/>
        </w:rPr>
        <w:t>анализируйте вместе с юным артистом, что удалось сделать, а над чем еще необходимо поработать. Хвалите! Поддерживайте! Создавайте ситуацию успеха и результат не заставит себя ждать!!!!</w:t>
      </w:r>
    </w:p>
    <w:p w:rsidR="0036159A" w:rsidRPr="00FC6681" w:rsidRDefault="0036159A" w:rsidP="00AE2A7E">
      <w:pPr>
        <w:spacing w:after="0" w:line="276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Надеюсь, что эта статья буде</w:t>
      </w:r>
      <w:r w:rsidR="00FC1420"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т</w:t>
      </w:r>
      <w:r w:rsidRPr="00FC668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Вам полезна. Желаю творческих успехов Вам и вашим юным чтецам! Дерзайте, вы талантливы!</w:t>
      </w:r>
    </w:p>
    <w:p w:rsidR="003501A2" w:rsidRPr="00FC6681" w:rsidRDefault="003501A2" w:rsidP="00AE2A7E">
      <w:pPr>
        <w:spacing w:after="0" w:line="276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95C94" w:rsidRPr="00FC6681" w:rsidRDefault="00595C94" w:rsidP="00AE2A7E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95C94" w:rsidRPr="00FC6681" w:rsidRDefault="00595C94" w:rsidP="00AE2A7E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D01B7" w:rsidRPr="00FC6681" w:rsidRDefault="002D01B7" w:rsidP="00AE2A7E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2D01B7" w:rsidRPr="00FC6681" w:rsidSect="00FC6681">
      <w:footerReference w:type="default" r:id="rId8"/>
      <w:footerReference w:type="first" r:id="rId9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2DB" w:rsidRDefault="004342DB" w:rsidP="00F41D42">
      <w:pPr>
        <w:spacing w:after="0" w:line="240" w:lineRule="auto"/>
      </w:pPr>
      <w:r>
        <w:separator/>
      </w:r>
    </w:p>
  </w:endnote>
  <w:endnote w:type="continuationSeparator" w:id="0">
    <w:p w:rsidR="004342DB" w:rsidRDefault="004342DB" w:rsidP="00F4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839781"/>
      <w:docPartObj>
        <w:docPartGallery w:val="Page Numbers (Bottom of Page)"/>
        <w:docPartUnique/>
      </w:docPartObj>
    </w:sdtPr>
    <w:sdtEndPr/>
    <w:sdtContent>
      <w:p w:rsidR="00566AA4" w:rsidRDefault="00566A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7A6">
          <w:rPr>
            <w:noProof/>
          </w:rPr>
          <w:t>5</w:t>
        </w:r>
        <w:r>
          <w:fldChar w:fldCharType="end"/>
        </w:r>
      </w:p>
    </w:sdtContent>
  </w:sdt>
  <w:p w:rsidR="00F41D42" w:rsidRDefault="00F41D4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57919"/>
      <w:docPartObj>
        <w:docPartGallery w:val="Page Numbers (Bottom of Page)"/>
        <w:docPartUnique/>
      </w:docPartObj>
    </w:sdtPr>
    <w:sdtEndPr/>
    <w:sdtContent>
      <w:p w:rsidR="00F41D42" w:rsidRDefault="00F41D42" w:rsidP="00D82200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200">
          <w:rPr>
            <w:noProof/>
          </w:rPr>
          <w:t>1</w:t>
        </w:r>
        <w:r>
          <w:fldChar w:fldCharType="end"/>
        </w:r>
      </w:p>
    </w:sdtContent>
  </w:sdt>
  <w:p w:rsidR="00F41D42" w:rsidRDefault="00F41D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2DB" w:rsidRDefault="004342DB" w:rsidP="00F41D42">
      <w:pPr>
        <w:spacing w:after="0" w:line="240" w:lineRule="auto"/>
      </w:pPr>
      <w:r>
        <w:separator/>
      </w:r>
    </w:p>
  </w:footnote>
  <w:footnote w:type="continuationSeparator" w:id="0">
    <w:p w:rsidR="004342DB" w:rsidRDefault="004342DB" w:rsidP="00F4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A2D4A"/>
    <w:multiLevelType w:val="hybridMultilevel"/>
    <w:tmpl w:val="52560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84FF5"/>
    <w:multiLevelType w:val="hybridMultilevel"/>
    <w:tmpl w:val="4E48A540"/>
    <w:lvl w:ilvl="0" w:tplc="04190009">
      <w:start w:val="1"/>
      <w:numFmt w:val="bullet"/>
      <w:lvlText w:val="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7D25365B"/>
    <w:multiLevelType w:val="hybridMultilevel"/>
    <w:tmpl w:val="D8E09B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C21C1"/>
    <w:multiLevelType w:val="hybridMultilevel"/>
    <w:tmpl w:val="4FD61696"/>
    <w:lvl w:ilvl="0" w:tplc="04190009">
      <w:start w:val="1"/>
      <w:numFmt w:val="bullet"/>
      <w:lvlText w:val="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1B"/>
    <w:rsid w:val="00006EDC"/>
    <w:rsid w:val="000343CF"/>
    <w:rsid w:val="00085B1C"/>
    <w:rsid w:val="000B6E31"/>
    <w:rsid w:val="0011520F"/>
    <w:rsid w:val="00133277"/>
    <w:rsid w:val="00141554"/>
    <w:rsid w:val="001A5FC7"/>
    <w:rsid w:val="001B7206"/>
    <w:rsid w:val="002B1229"/>
    <w:rsid w:val="002D01B7"/>
    <w:rsid w:val="002D03D5"/>
    <w:rsid w:val="003365E2"/>
    <w:rsid w:val="003501A2"/>
    <w:rsid w:val="0036159A"/>
    <w:rsid w:val="00366C56"/>
    <w:rsid w:val="003A7358"/>
    <w:rsid w:val="004342DB"/>
    <w:rsid w:val="00486882"/>
    <w:rsid w:val="004F00D7"/>
    <w:rsid w:val="0052101D"/>
    <w:rsid w:val="0052740D"/>
    <w:rsid w:val="00552A34"/>
    <w:rsid w:val="00566AA4"/>
    <w:rsid w:val="00595C94"/>
    <w:rsid w:val="005F5192"/>
    <w:rsid w:val="006006C8"/>
    <w:rsid w:val="006F67A6"/>
    <w:rsid w:val="007963FF"/>
    <w:rsid w:val="007E038A"/>
    <w:rsid w:val="008059D0"/>
    <w:rsid w:val="00807DC1"/>
    <w:rsid w:val="00844B46"/>
    <w:rsid w:val="008570F4"/>
    <w:rsid w:val="0097337E"/>
    <w:rsid w:val="009F018A"/>
    <w:rsid w:val="00AD1937"/>
    <w:rsid w:val="00AE2A7E"/>
    <w:rsid w:val="00B05AB1"/>
    <w:rsid w:val="00B65958"/>
    <w:rsid w:val="00B67CF7"/>
    <w:rsid w:val="00BA4E1B"/>
    <w:rsid w:val="00BD234E"/>
    <w:rsid w:val="00C45091"/>
    <w:rsid w:val="00C8288A"/>
    <w:rsid w:val="00CC0A68"/>
    <w:rsid w:val="00CE02A1"/>
    <w:rsid w:val="00D139ED"/>
    <w:rsid w:val="00D242AE"/>
    <w:rsid w:val="00D47FDC"/>
    <w:rsid w:val="00D63CC2"/>
    <w:rsid w:val="00D6608E"/>
    <w:rsid w:val="00D82200"/>
    <w:rsid w:val="00DF6499"/>
    <w:rsid w:val="00E16C72"/>
    <w:rsid w:val="00E712D6"/>
    <w:rsid w:val="00ED46D5"/>
    <w:rsid w:val="00F41D42"/>
    <w:rsid w:val="00FB650F"/>
    <w:rsid w:val="00FC1420"/>
    <w:rsid w:val="00FC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36A54-5A80-4C7E-A901-7A08FA60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B7"/>
    <w:pPr>
      <w:ind w:left="720"/>
      <w:contextualSpacing/>
    </w:pPr>
  </w:style>
  <w:style w:type="character" w:styleId="a4">
    <w:name w:val="Strong"/>
    <w:basedOn w:val="a0"/>
    <w:uiPriority w:val="22"/>
    <w:qFormat/>
    <w:rsid w:val="00FB650F"/>
    <w:rPr>
      <w:b/>
      <w:bCs/>
    </w:rPr>
  </w:style>
  <w:style w:type="paragraph" w:styleId="a5">
    <w:name w:val="Normal (Web)"/>
    <w:basedOn w:val="a"/>
    <w:uiPriority w:val="99"/>
    <w:unhideWhenUsed/>
    <w:rsid w:val="009F0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4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1D42"/>
  </w:style>
  <w:style w:type="paragraph" w:styleId="a8">
    <w:name w:val="footer"/>
    <w:basedOn w:val="a"/>
    <w:link w:val="a9"/>
    <w:uiPriority w:val="99"/>
    <w:unhideWhenUsed/>
    <w:rsid w:val="00F4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1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8F01-EC6B-46A5-A449-75F5787D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Петроченкова</dc:creator>
  <cp:keywords/>
  <dc:description/>
  <cp:lastModifiedBy>Наталья Петроченкова</cp:lastModifiedBy>
  <cp:revision>20</cp:revision>
  <dcterms:created xsi:type="dcterms:W3CDTF">2020-03-23T17:17:00Z</dcterms:created>
  <dcterms:modified xsi:type="dcterms:W3CDTF">2021-01-20T09:14:00Z</dcterms:modified>
</cp:coreProperties>
</file>