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CA" w:rsidRPr="00B47787" w:rsidRDefault="00270ECA" w:rsidP="00535D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="00790C01"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решения</w:t>
      </w:r>
      <w:r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квадратных уравнений.</w:t>
      </w:r>
    </w:p>
    <w:p w:rsidR="00790C01" w:rsidRPr="00B47787" w:rsidRDefault="00790C01" w:rsidP="00535D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квадратных уравнений.</w:t>
      </w:r>
    </w:p>
    <w:p w:rsidR="00270ECA" w:rsidRPr="006D784E" w:rsidRDefault="00270ECA" w:rsidP="00B477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784E" w:rsidRPr="006D784E" w:rsidRDefault="00B47787" w:rsidP="006D784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D784E">
        <w:rPr>
          <w:b/>
          <w:color w:val="000000"/>
        </w:rPr>
        <w:t xml:space="preserve">Цель урока: </w:t>
      </w:r>
      <w:r w:rsidR="006D784E" w:rsidRPr="00A7043E">
        <w:rPr>
          <w:color w:val="000000"/>
        </w:rPr>
        <w:t>систематизация и углубление знаний учащихся о квадратных уравнениях.</w:t>
      </w:r>
    </w:p>
    <w:p w:rsidR="006D784E" w:rsidRDefault="006D784E" w:rsidP="006D784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6D784E">
        <w:rPr>
          <w:b/>
          <w:color w:val="000000"/>
        </w:rPr>
        <w:t>Задачи:</w:t>
      </w:r>
      <w:r>
        <w:rPr>
          <w:color w:val="000000"/>
        </w:rPr>
        <w:t xml:space="preserve"> </w:t>
      </w:r>
    </w:p>
    <w:p w:rsidR="006D784E" w:rsidRDefault="006D784E" w:rsidP="006D784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6D784E">
        <w:rPr>
          <w:color w:val="000000"/>
        </w:rPr>
        <w:t xml:space="preserve">Систематизировать, закрепить знания и умения учащихся, связанные с применением </w:t>
      </w:r>
      <w:r>
        <w:rPr>
          <w:color w:val="000000"/>
        </w:rPr>
        <w:t>способов решения квадратных уравнений.</w:t>
      </w:r>
    </w:p>
    <w:p w:rsidR="006D784E" w:rsidRPr="006D784E" w:rsidRDefault="006D784E" w:rsidP="006D784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Расширить знания учащихся с использованием исторического материала.</w:t>
      </w:r>
    </w:p>
    <w:p w:rsidR="006D784E" w:rsidRPr="006D784E" w:rsidRDefault="006D784E" w:rsidP="006D784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6D784E">
        <w:rPr>
          <w:color w:val="000000"/>
        </w:rPr>
        <w:t>Содействовать развитию математического мышления учащихся.</w:t>
      </w:r>
    </w:p>
    <w:p w:rsidR="006D784E" w:rsidRPr="006D784E" w:rsidRDefault="006D784E" w:rsidP="006D784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6D784E">
        <w:rPr>
          <w:color w:val="000000"/>
        </w:rPr>
        <w:t>Воспитывать такие качества личности, как познавательная активность, самостоятельность.</w:t>
      </w:r>
    </w:p>
    <w:p w:rsidR="006D784E" w:rsidRPr="006D784E" w:rsidRDefault="006D784E" w:rsidP="006D784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6D784E">
        <w:rPr>
          <w:color w:val="000000"/>
        </w:rPr>
        <w:t>Побуждать учеников к самоконтролю, взаимоконтролю своей деятельности.</w:t>
      </w:r>
    </w:p>
    <w:p w:rsidR="006D784E" w:rsidRPr="006D784E" w:rsidRDefault="006D784E" w:rsidP="006D78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84E">
        <w:rPr>
          <w:b/>
          <w:bCs/>
          <w:iCs/>
          <w:color w:val="000000"/>
        </w:rPr>
        <w:t>Оборудование</w:t>
      </w:r>
      <w:r w:rsidRPr="006D784E">
        <w:rPr>
          <w:b/>
          <w:color w:val="000000"/>
        </w:rPr>
        <w:t>:</w:t>
      </w:r>
      <w:r w:rsidRPr="006D784E">
        <w:rPr>
          <w:color w:val="000000"/>
        </w:rPr>
        <w:t xml:space="preserve"> рабочая тетрадь, карточки-задания, тесты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ECA" w:rsidRPr="00B47787" w:rsidRDefault="00270ECA" w:rsidP="00B477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CB10B5" w:rsidRPr="00B47787" w:rsidRDefault="00CB10B5" w:rsidP="00B4778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270ECA"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  <w:r w:rsidRPr="00B4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0B5" w:rsidRPr="00B47787" w:rsidRDefault="00CB10B5" w:rsidP="00C050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87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Здравствуйте, </w:t>
      </w:r>
      <w:r w:rsidR="00C0507D">
        <w:rPr>
          <w:rFonts w:ascii="Times New Roman" w:hAnsi="Times New Roman" w:cs="Times New Roman"/>
          <w:color w:val="000000"/>
          <w:sz w:val="24"/>
          <w:szCs w:val="24"/>
        </w:rPr>
        <w:t>ребята,</w:t>
      </w:r>
      <w:r w:rsidR="00A70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C5D">
        <w:rPr>
          <w:rFonts w:ascii="Times New Roman" w:hAnsi="Times New Roman" w:cs="Times New Roman"/>
          <w:color w:val="000000"/>
          <w:sz w:val="24"/>
          <w:szCs w:val="24"/>
        </w:rPr>
        <w:t>садитесь!</w:t>
      </w:r>
      <w:r w:rsidRPr="00B4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84E">
        <w:rPr>
          <w:rFonts w:ascii="Times New Roman" w:hAnsi="Times New Roman" w:cs="Times New Roman"/>
          <w:color w:val="000000"/>
          <w:sz w:val="24"/>
          <w:szCs w:val="24"/>
        </w:rPr>
        <w:t>Сегодняшний урок проводится в рамках  предметной недели математики, ру</w:t>
      </w:r>
      <w:r w:rsidR="001B161D">
        <w:rPr>
          <w:rFonts w:ascii="Times New Roman" w:hAnsi="Times New Roman" w:cs="Times New Roman"/>
          <w:color w:val="000000"/>
          <w:sz w:val="24"/>
          <w:szCs w:val="24"/>
        </w:rPr>
        <w:t xml:space="preserve">сского языка и литературы. </w:t>
      </w:r>
      <w:r w:rsidR="00C0507D">
        <w:rPr>
          <w:rFonts w:ascii="Times New Roman" w:hAnsi="Times New Roman" w:cs="Times New Roman"/>
          <w:color w:val="000000"/>
          <w:sz w:val="24"/>
          <w:szCs w:val="24"/>
        </w:rPr>
        <w:t>На уроке присутствуют учителя нашей школы.</w:t>
      </w:r>
    </w:p>
    <w:p w:rsidR="00270ECA" w:rsidRPr="00B47787" w:rsidRDefault="00CB10B5" w:rsidP="00C050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87">
        <w:rPr>
          <w:rFonts w:ascii="Times New Roman" w:hAnsi="Times New Roman" w:cs="Times New Roman"/>
          <w:color w:val="000000"/>
          <w:sz w:val="24"/>
          <w:szCs w:val="24"/>
        </w:rPr>
        <w:t xml:space="preserve">Блез Паскаль говорил: «Предмет математики настолько серьёзен, что нужно не </w:t>
      </w:r>
      <w:proofErr w:type="gramStart"/>
      <w:r w:rsidRPr="00B47787">
        <w:rPr>
          <w:rFonts w:ascii="Times New Roman" w:hAnsi="Times New Roman" w:cs="Times New Roman"/>
          <w:color w:val="000000"/>
          <w:sz w:val="24"/>
          <w:szCs w:val="24"/>
        </w:rPr>
        <w:t>упускать случая сделать</w:t>
      </w:r>
      <w:proofErr w:type="gramEnd"/>
      <w:r w:rsidRPr="00B47787">
        <w:rPr>
          <w:rFonts w:ascii="Times New Roman" w:hAnsi="Times New Roman" w:cs="Times New Roman"/>
          <w:color w:val="000000"/>
          <w:sz w:val="24"/>
          <w:szCs w:val="24"/>
        </w:rPr>
        <w:t xml:space="preserve"> его немного занимательным».  Что означает слово «занимательный»?  (Интересный.) Мы решаем уравнения. Рассматриваем их применение. Какие виды уравнений вы умеете решать? (Линейные, квадратные, дробно-рациональные.) Дробно-рациональные уравнения чаще всего </w:t>
      </w:r>
      <w:proofErr w:type="spellStart"/>
      <w:r w:rsidRPr="00B47787">
        <w:rPr>
          <w:rFonts w:ascii="Times New Roman" w:hAnsi="Times New Roman" w:cs="Times New Roman"/>
          <w:color w:val="000000"/>
          <w:sz w:val="24"/>
          <w:szCs w:val="24"/>
        </w:rPr>
        <w:t>сводять</w:t>
      </w:r>
      <w:r w:rsidR="00C0507D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="00C0507D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gramStart"/>
      <w:r w:rsidR="00C0507D"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proofErr w:type="gramEnd"/>
      <w:r w:rsidR="00C0507D">
        <w:rPr>
          <w:rFonts w:ascii="Times New Roman" w:hAnsi="Times New Roman" w:cs="Times New Roman"/>
          <w:color w:val="000000"/>
          <w:sz w:val="24"/>
          <w:szCs w:val="24"/>
        </w:rPr>
        <w:t xml:space="preserve"> каких уравнений? (К</w:t>
      </w:r>
      <w:r w:rsidRPr="00B47787">
        <w:rPr>
          <w:rFonts w:ascii="Times New Roman" w:hAnsi="Times New Roman" w:cs="Times New Roman"/>
          <w:color w:val="000000"/>
          <w:sz w:val="24"/>
          <w:szCs w:val="24"/>
        </w:rPr>
        <w:t>вадратных).</w:t>
      </w:r>
    </w:p>
    <w:p w:rsidR="00CB10B5" w:rsidRPr="00B47787" w:rsidRDefault="00CB10B5" w:rsidP="00C050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87">
        <w:rPr>
          <w:rFonts w:ascii="Times New Roman" w:hAnsi="Times New Roman" w:cs="Times New Roman"/>
          <w:color w:val="000000"/>
          <w:sz w:val="24"/>
          <w:szCs w:val="24"/>
        </w:rPr>
        <w:t>Что мы используем для решения квадратных уравнений? (Формулы).</w:t>
      </w:r>
    </w:p>
    <w:p w:rsidR="00CB10B5" w:rsidRPr="00B47787" w:rsidRDefault="00CB10B5" w:rsidP="00C050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87">
        <w:rPr>
          <w:rFonts w:ascii="Times New Roman" w:hAnsi="Times New Roman" w:cs="Times New Roman"/>
          <w:color w:val="000000"/>
          <w:sz w:val="24"/>
          <w:szCs w:val="24"/>
        </w:rPr>
        <w:t>Как выдумаете</w:t>
      </w:r>
      <w:r w:rsidR="00C050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47787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существуют другие способы их решения? </w:t>
      </w:r>
      <w:r w:rsidR="008F2749" w:rsidRPr="00B47787">
        <w:rPr>
          <w:rFonts w:ascii="Times New Roman" w:hAnsi="Times New Roman" w:cs="Times New Roman"/>
          <w:color w:val="000000"/>
          <w:sz w:val="24"/>
          <w:szCs w:val="24"/>
        </w:rPr>
        <w:t xml:space="preserve">Если существуют,  </w:t>
      </w:r>
      <w:proofErr w:type="gramStart"/>
      <w:r w:rsidR="008F2749" w:rsidRPr="00B47787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="008F2749" w:rsidRPr="00B47787">
        <w:rPr>
          <w:rFonts w:ascii="Times New Roman" w:hAnsi="Times New Roman" w:cs="Times New Roman"/>
          <w:color w:val="000000"/>
          <w:sz w:val="24"/>
          <w:szCs w:val="24"/>
        </w:rPr>
        <w:t xml:space="preserve"> какие и кто их предложил? Сформулиру</w:t>
      </w:r>
      <w:r w:rsidR="00071C5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F2749" w:rsidRPr="00B47787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790C01" w:rsidRPr="00B47787">
        <w:rPr>
          <w:rFonts w:ascii="Times New Roman" w:hAnsi="Times New Roman" w:cs="Times New Roman"/>
          <w:color w:val="000000"/>
          <w:sz w:val="24"/>
          <w:szCs w:val="24"/>
        </w:rPr>
        <w:t xml:space="preserve"> тему урока, какова цель урока.</w:t>
      </w:r>
      <w:r w:rsidR="008F2749" w:rsidRPr="00B4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2749" w:rsidRPr="00B47787">
        <w:rPr>
          <w:rFonts w:ascii="Times New Roman" w:hAnsi="Times New Roman" w:cs="Times New Roman"/>
          <w:color w:val="000000"/>
          <w:sz w:val="24"/>
          <w:szCs w:val="24"/>
        </w:rPr>
        <w:t>(Способы решения квадратных уравнений.</w:t>
      </w:r>
      <w:proofErr w:type="gramEnd"/>
      <w:r w:rsidR="008F2749" w:rsidRPr="00B47787">
        <w:rPr>
          <w:rFonts w:ascii="Times New Roman" w:hAnsi="Times New Roman" w:cs="Times New Roman"/>
          <w:color w:val="000000"/>
          <w:sz w:val="24"/>
          <w:szCs w:val="24"/>
        </w:rPr>
        <w:t xml:space="preserve"> История квадратных уравнений. </w:t>
      </w:r>
      <w:proofErr w:type="gramStart"/>
      <w:r w:rsidR="008F2749" w:rsidRPr="00B47787">
        <w:rPr>
          <w:rFonts w:ascii="Times New Roman" w:hAnsi="Times New Roman" w:cs="Times New Roman"/>
          <w:color w:val="000000"/>
          <w:sz w:val="24"/>
          <w:szCs w:val="24"/>
        </w:rPr>
        <w:t>Цель: ознакомление с различными способами решения квадратных уравнений, с учеными которые их предложили).</w:t>
      </w:r>
      <w:proofErr w:type="gramEnd"/>
      <w:r w:rsidR="001B161D">
        <w:rPr>
          <w:rFonts w:ascii="Times New Roman" w:hAnsi="Times New Roman" w:cs="Times New Roman"/>
          <w:color w:val="000000"/>
          <w:sz w:val="24"/>
          <w:szCs w:val="24"/>
        </w:rPr>
        <w:t xml:space="preserve"> Откройте тетради. Запишите дату, тему урока.</w:t>
      </w:r>
    </w:p>
    <w:p w:rsidR="00C0507D" w:rsidRPr="00D06D72" w:rsidRDefault="00C0507D" w:rsidP="00C05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D06D72" w:rsidRPr="00D0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Историческая справка</w:t>
      </w:r>
    </w:p>
    <w:p w:rsidR="00270ECA" w:rsidRPr="00B47787" w:rsidRDefault="00790C01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вызвана необходимость уметь решать квадратные уравнения?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0C01" w:rsidRPr="005E141A" w:rsidRDefault="00790C01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3E">
        <w:rPr>
          <w:rFonts w:ascii="Times New Roman" w:hAnsi="Times New Roman" w:cs="Times New Roman"/>
          <w:b/>
          <w:sz w:val="24"/>
          <w:szCs w:val="24"/>
        </w:rPr>
        <w:t xml:space="preserve"> 1 ученик</w:t>
      </w:r>
      <w:r w:rsidR="00071C5D">
        <w:rPr>
          <w:rFonts w:ascii="Times New Roman" w:hAnsi="Times New Roman" w:cs="Times New Roman"/>
          <w:sz w:val="24"/>
          <w:szCs w:val="24"/>
        </w:rPr>
        <w:t xml:space="preserve"> </w:t>
      </w:r>
      <w:r w:rsidRPr="00B47787">
        <w:rPr>
          <w:rFonts w:ascii="Times New Roman" w:hAnsi="Times New Roman" w:cs="Times New Roman"/>
          <w:sz w:val="24"/>
          <w:szCs w:val="24"/>
        </w:rPr>
        <w:t xml:space="preserve">Решение  квадратных уравнений еще в древности было вызвано  потребностью решать задачи, связанные с нахождением площадей земельных участков и с земляными работами военного характера, а также с развитием астрономии и самой математики. </w:t>
      </w:r>
      <w:r w:rsidRPr="00B47787">
        <w:rPr>
          <w:rFonts w:ascii="Times New Roman" w:hAnsi="Times New Roman" w:cs="Times New Roman"/>
          <w:sz w:val="24"/>
          <w:szCs w:val="24"/>
        </w:rPr>
        <w:lastRenderedPageBreak/>
        <w:t xml:space="preserve">Квадратные уравнения умели решать около 2000 лет </w:t>
      </w:r>
      <w:proofErr w:type="gramStart"/>
      <w:r w:rsidRPr="00B4778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7787">
        <w:rPr>
          <w:rFonts w:ascii="Times New Roman" w:hAnsi="Times New Roman" w:cs="Times New Roman"/>
          <w:sz w:val="24"/>
          <w:szCs w:val="24"/>
        </w:rPr>
        <w:t xml:space="preserve"> н.э. в древнем  Вавилоне. Применяя современную запись, можно утверждать, что в их клинописных текстах встречаются уравнения и полные и неполные квадратные уравнения:</w:t>
      </w:r>
      <w:r w:rsidR="005E141A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="005E1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5E14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E141A">
        <w:rPr>
          <w:rFonts w:ascii="Times New Roman" w:hAnsi="Times New Roman" w:cs="Times New Roman"/>
          <w:sz w:val="24"/>
          <w:szCs w:val="24"/>
        </w:rPr>
        <w:t xml:space="preserve">+х=3/4 и </w:t>
      </w:r>
    </w:p>
    <w:p w:rsidR="00C0507D" w:rsidRPr="00B47787" w:rsidRDefault="005E141A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х=14 1/2</w:t>
      </w:r>
    </w:p>
    <w:p w:rsidR="00790C01" w:rsidRPr="00B47787" w:rsidRDefault="00790C01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Почти все тексты приводят задачи с решениями, без указаний относительно того как они были найдены. В клинописных текстах отсутствуют понятие отрицательного числа и общие методы решения квадратных уравнений.</w:t>
      </w:r>
    </w:p>
    <w:p w:rsidR="00270ECA" w:rsidRPr="00A7043E" w:rsidRDefault="00987BC9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4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D0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Актуализация знаний</w:t>
      </w:r>
      <w:proofErr w:type="gramStart"/>
      <w:r w:rsidR="00D0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="00D0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акое слово?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х</w:t>
      </w:r>
      <w:proofErr w:type="gram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=5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7х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+14х=0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+5х+4=0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</w:t>
      </w:r>
      <w:proofErr w:type="gram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+4х+4=0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-4=0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2х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-11х+5=0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9х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-14х+5=0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1)Какое уравнение можно решить извлечением квадратного корня? (Д)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2)Какое уравнение решается вынесением общего множителя за скобки? (И)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3)Какое уравнение можно решить, представляя в виде квадрата двучлена) (О)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4)В каком уравнении надо применить общую формулу корней? (Ф)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5)Какое уравнение решается по формуле, используя чётный коэффициент? (А)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6)Какое уравнение не является квадратным? (Н)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7)Какое уравнение можно решить разложением разности квадратов? (Т).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результате получили Диофант)</w:t>
      </w:r>
    </w:p>
    <w:p w:rsidR="00987BC9" w:rsidRPr="00D06D72" w:rsidRDefault="00D06D72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Историческая справка</w:t>
      </w:r>
    </w:p>
    <w:p w:rsidR="00987BC9" w:rsidRPr="00B47787" w:rsidRDefault="00987BC9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3E">
        <w:rPr>
          <w:rFonts w:ascii="Times New Roman" w:hAnsi="Times New Roman" w:cs="Times New Roman"/>
          <w:b/>
          <w:sz w:val="24"/>
          <w:szCs w:val="24"/>
        </w:rPr>
        <w:t>2 ученик</w:t>
      </w:r>
      <w:proofErr w:type="gramStart"/>
      <w:r w:rsidR="00071C5D">
        <w:rPr>
          <w:rFonts w:ascii="Times New Roman" w:hAnsi="Times New Roman" w:cs="Times New Roman"/>
          <w:sz w:val="24"/>
          <w:szCs w:val="24"/>
        </w:rPr>
        <w:t xml:space="preserve"> </w:t>
      </w:r>
      <w:r w:rsidRPr="00B477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7787">
        <w:rPr>
          <w:rFonts w:ascii="Times New Roman" w:hAnsi="Times New Roman" w:cs="Times New Roman"/>
          <w:sz w:val="24"/>
          <w:szCs w:val="24"/>
        </w:rPr>
        <w:t xml:space="preserve"> «Арифметике» Диофанта содержатся задачи с объяснениями, решаемые с помощью уравнений. </w:t>
      </w:r>
    </w:p>
    <w:p w:rsidR="00987BC9" w:rsidRPr="00B47787" w:rsidRDefault="00987BC9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Например: Найти два числа, зная, что их сумма равна 20, а произведение 96.</w:t>
      </w:r>
    </w:p>
    <w:p w:rsidR="00987BC9" w:rsidRPr="00B47787" w:rsidRDefault="00987BC9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Диофант, рассуждал: Из условия задачи вытекает, что два числа не равны, так как если они были равны, то их произведение было бы равно100.</w:t>
      </w:r>
    </w:p>
    <w:p w:rsidR="00987BC9" w:rsidRPr="00B47787" w:rsidRDefault="00987BC9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Т.о, одно из них больше половины, т</w:t>
      </w:r>
      <w:proofErr w:type="gramStart"/>
      <w:r w:rsidRPr="00B4778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47787">
        <w:rPr>
          <w:rFonts w:ascii="Times New Roman" w:hAnsi="Times New Roman" w:cs="Times New Roman"/>
          <w:sz w:val="24"/>
          <w:szCs w:val="24"/>
        </w:rPr>
        <w:t xml:space="preserve"> 10+х, а другое меньше, т.е. 10-х. Разность между ними 2х. Составим уравнение: </w:t>
      </w:r>
    </w:p>
    <w:p w:rsidR="00987BC9" w:rsidRPr="00B47787" w:rsidRDefault="00987BC9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(10-х)(10+х)=96</w:t>
      </w:r>
    </w:p>
    <w:p w:rsidR="00987BC9" w:rsidRPr="00B47787" w:rsidRDefault="00987BC9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100 – х</w:t>
      </w:r>
      <w:proofErr w:type="gramStart"/>
      <w:r w:rsidRPr="00B477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477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47787">
        <w:rPr>
          <w:rFonts w:ascii="Times New Roman" w:hAnsi="Times New Roman" w:cs="Times New Roman"/>
          <w:sz w:val="24"/>
          <w:szCs w:val="24"/>
        </w:rPr>
        <w:t>=96</w:t>
      </w:r>
    </w:p>
    <w:p w:rsidR="00987BC9" w:rsidRPr="00B47787" w:rsidRDefault="00987BC9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B477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477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47787">
        <w:rPr>
          <w:rFonts w:ascii="Times New Roman" w:hAnsi="Times New Roman" w:cs="Times New Roman"/>
          <w:sz w:val="24"/>
          <w:szCs w:val="24"/>
        </w:rPr>
        <w:t>=4</w:t>
      </w:r>
    </w:p>
    <w:p w:rsidR="00987BC9" w:rsidRPr="00B47787" w:rsidRDefault="00987BC9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х=2</w:t>
      </w:r>
    </w:p>
    <w:p w:rsidR="00987BC9" w:rsidRPr="00B47787" w:rsidRDefault="00987BC9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lastRenderedPageBreak/>
        <w:t>Одно из искомых чисел-12,другое 8. Решение х=-2 для Диофанта не существует, так как греческая математика знала только положительные числа.</w:t>
      </w:r>
      <w:r w:rsidR="003B5EC4">
        <w:rPr>
          <w:rFonts w:ascii="Times New Roman" w:hAnsi="Times New Roman" w:cs="Times New Roman"/>
          <w:sz w:val="24"/>
          <w:szCs w:val="24"/>
        </w:rPr>
        <w:t xml:space="preserve"> </w:t>
      </w:r>
      <w:r w:rsidR="003B5EC4" w:rsidRPr="001B161D">
        <w:rPr>
          <w:rFonts w:ascii="Times New Roman" w:hAnsi="Times New Roman" w:cs="Times New Roman"/>
          <w:b/>
          <w:sz w:val="24"/>
          <w:szCs w:val="24"/>
        </w:rPr>
        <w:t>Диофант решил неполное квадратное уравнение. Как?</w:t>
      </w:r>
      <w:r w:rsidR="001B161D">
        <w:rPr>
          <w:rFonts w:ascii="Times New Roman" w:hAnsi="Times New Roman" w:cs="Times New Roman"/>
          <w:b/>
          <w:sz w:val="24"/>
          <w:szCs w:val="24"/>
        </w:rPr>
        <w:t xml:space="preserve"> (перенос слагаемых)</w:t>
      </w:r>
    </w:p>
    <w:p w:rsidR="00987BC9" w:rsidRPr="00B47787" w:rsidRDefault="00987BC9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 xml:space="preserve">Мы бы решили </w:t>
      </w:r>
      <w:proofErr w:type="spellStart"/>
      <w:r w:rsidRPr="00B4778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47787">
        <w:rPr>
          <w:rFonts w:ascii="Times New Roman" w:hAnsi="Times New Roman" w:cs="Times New Roman"/>
          <w:sz w:val="24"/>
          <w:szCs w:val="24"/>
        </w:rPr>
        <w:t>(20-х)=96.</w:t>
      </w:r>
    </w:p>
    <w:p w:rsidR="00270ECA" w:rsidRPr="00B47787" w:rsidRDefault="00C0507D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270ECA"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Диктант.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0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доске 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квадратных уравнений. </w:t>
      </w:r>
    </w:p>
    <w:p w:rsidR="00270ECA" w:rsidRPr="00B47787" w:rsidRDefault="00270ECA" w:rsidP="00B4778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- 8х + 4 = 0</w:t>
      </w:r>
    </w:p>
    <w:p w:rsidR="00270ECA" w:rsidRPr="00B47787" w:rsidRDefault="00270ECA" w:rsidP="00B4778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- 8 = 0</w:t>
      </w:r>
    </w:p>
    <w:p w:rsidR="00270ECA" w:rsidRPr="00B47787" w:rsidRDefault="00270ECA" w:rsidP="00B4778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+ 6х = 0</w:t>
      </w:r>
    </w:p>
    <w:p w:rsidR="00270ECA" w:rsidRPr="00B47787" w:rsidRDefault="00270ECA" w:rsidP="00B4778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- 8х + 12 =0</w:t>
      </w:r>
    </w:p>
    <w:p w:rsidR="00270ECA" w:rsidRPr="00B47787" w:rsidRDefault="00270ECA" w:rsidP="00B4778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</w:t>
      </w:r>
    </w:p>
    <w:p w:rsidR="00270ECA" w:rsidRPr="00B47787" w:rsidRDefault="00270ECA" w:rsidP="00B4778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4 - 2х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0.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Выпишите номера полных квадратных уравнений.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Выпишите коэффициенты а, в, </w:t>
      </w:r>
      <w:proofErr w:type="gram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уравнении 6.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Выпишите номер неполного квадратного уравнения, имеющего один корень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Выпишите коэффициенты а, в, </w:t>
      </w:r>
      <w:proofErr w:type="gram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уравнении 3.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Найдите дискриминант в уравнении 4.</w:t>
      </w:r>
    </w:p>
    <w:p w:rsidR="00270ECA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Ответы: </w:t>
      </w:r>
      <w:r w:rsidR="00C05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1,4,6</w:t>
      </w:r>
    </w:p>
    <w:p w:rsidR="00C0507D" w:rsidRDefault="00C0507D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-2,1, 4</w:t>
      </w:r>
    </w:p>
    <w:p w:rsidR="00C0507D" w:rsidRDefault="00C0507D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в)5</w:t>
      </w:r>
    </w:p>
    <w:p w:rsidR="00C0507D" w:rsidRPr="00B47787" w:rsidRDefault="00C0507D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г)5,6,0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Проверяем и оцениваем себя сами.</w:t>
      </w:r>
    </w:p>
    <w:p w:rsidR="00270ECA" w:rsidRPr="00B47787" w:rsidRDefault="00270ECA" w:rsidP="00B4778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ошибок " 5"</w:t>
      </w:r>
    </w:p>
    <w:p w:rsidR="00270ECA" w:rsidRPr="00B47787" w:rsidRDefault="00270ECA" w:rsidP="00B4778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ошибка "4"</w:t>
      </w:r>
    </w:p>
    <w:p w:rsidR="00270ECA" w:rsidRPr="00B47787" w:rsidRDefault="00270ECA" w:rsidP="00B4778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2 - 3 ошибки "3".</w:t>
      </w:r>
    </w:p>
    <w:p w:rsidR="00B47787" w:rsidRPr="00A7043E" w:rsidRDefault="003B5EC4" w:rsidP="00B47787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43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D72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</w:p>
    <w:p w:rsidR="00B47787" w:rsidRPr="00B47787" w:rsidRDefault="00B47787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3E">
        <w:rPr>
          <w:rFonts w:ascii="Times New Roman" w:hAnsi="Times New Roman" w:cs="Times New Roman"/>
          <w:b/>
          <w:sz w:val="24"/>
          <w:szCs w:val="24"/>
        </w:rPr>
        <w:t>3Ученик</w:t>
      </w:r>
      <w:r w:rsidRPr="00B47787">
        <w:rPr>
          <w:rFonts w:ascii="Times New Roman" w:hAnsi="Times New Roman" w:cs="Times New Roman"/>
          <w:sz w:val="24"/>
          <w:szCs w:val="24"/>
        </w:rPr>
        <w:t>Задачи на квадратные уравнения встречаются в 499 г</w:t>
      </w:r>
      <w:proofErr w:type="gramStart"/>
      <w:r w:rsidRPr="00B4778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47787">
        <w:rPr>
          <w:rFonts w:ascii="Times New Roman" w:hAnsi="Times New Roman" w:cs="Times New Roman"/>
          <w:sz w:val="24"/>
          <w:szCs w:val="24"/>
        </w:rPr>
        <w:t xml:space="preserve"> астрономическом трактате «</w:t>
      </w:r>
      <w:proofErr w:type="spellStart"/>
      <w:r w:rsidRPr="00B47787">
        <w:rPr>
          <w:rFonts w:ascii="Times New Roman" w:hAnsi="Times New Roman" w:cs="Times New Roman"/>
          <w:sz w:val="24"/>
          <w:szCs w:val="24"/>
        </w:rPr>
        <w:t>Ариабхаттиам</w:t>
      </w:r>
      <w:proofErr w:type="spellEnd"/>
      <w:r w:rsidRPr="00B47787">
        <w:rPr>
          <w:rFonts w:ascii="Times New Roman" w:hAnsi="Times New Roman" w:cs="Times New Roman"/>
          <w:sz w:val="24"/>
          <w:szCs w:val="24"/>
        </w:rPr>
        <w:t xml:space="preserve">», составленном индийским математиком и астрономом </w:t>
      </w:r>
      <w:proofErr w:type="spellStart"/>
      <w:r w:rsidRPr="00B47787">
        <w:rPr>
          <w:rFonts w:ascii="Times New Roman" w:hAnsi="Times New Roman" w:cs="Times New Roman"/>
          <w:sz w:val="24"/>
          <w:szCs w:val="24"/>
        </w:rPr>
        <w:t>Ариабхаттой</w:t>
      </w:r>
      <w:proofErr w:type="spellEnd"/>
      <w:r w:rsidRPr="00B47787">
        <w:rPr>
          <w:rFonts w:ascii="Times New Roman" w:hAnsi="Times New Roman" w:cs="Times New Roman"/>
          <w:sz w:val="24"/>
          <w:szCs w:val="24"/>
        </w:rPr>
        <w:t xml:space="preserve">. Другой индийский математик </w:t>
      </w:r>
      <w:proofErr w:type="spellStart"/>
      <w:r w:rsidRPr="00B47787">
        <w:rPr>
          <w:rFonts w:ascii="Times New Roman" w:hAnsi="Times New Roman" w:cs="Times New Roman"/>
          <w:sz w:val="24"/>
          <w:szCs w:val="24"/>
        </w:rPr>
        <w:t>Брахмагупта</w:t>
      </w:r>
      <w:proofErr w:type="spellEnd"/>
      <w:r w:rsidRPr="00B47787">
        <w:rPr>
          <w:rFonts w:ascii="Times New Roman" w:hAnsi="Times New Roman" w:cs="Times New Roman"/>
          <w:sz w:val="24"/>
          <w:szCs w:val="24"/>
        </w:rPr>
        <w:t xml:space="preserve"> изложил общее правило решения квадратных уравнений ах</w:t>
      </w:r>
      <w:proofErr w:type="gramStart"/>
      <w:r w:rsidRPr="00B477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477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47787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B47787">
        <w:rPr>
          <w:rFonts w:ascii="Times New Roman" w:hAnsi="Times New Roman" w:cs="Times New Roman"/>
          <w:sz w:val="24"/>
          <w:szCs w:val="24"/>
        </w:rPr>
        <w:t>вх=с</w:t>
      </w:r>
      <w:proofErr w:type="spellEnd"/>
      <w:r w:rsidRPr="00B477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787">
        <w:rPr>
          <w:rFonts w:ascii="Times New Roman" w:hAnsi="Times New Roman" w:cs="Times New Roman"/>
          <w:sz w:val="24"/>
          <w:szCs w:val="24"/>
        </w:rPr>
        <w:t>а-положительное</w:t>
      </w:r>
      <w:proofErr w:type="spellEnd"/>
      <w:r w:rsidRPr="00B47787">
        <w:rPr>
          <w:rFonts w:ascii="Times New Roman" w:hAnsi="Times New Roman" w:cs="Times New Roman"/>
          <w:sz w:val="24"/>
          <w:szCs w:val="24"/>
        </w:rPr>
        <w:t xml:space="preserve"> число.</w:t>
      </w:r>
    </w:p>
    <w:p w:rsidR="00B47787" w:rsidRPr="00B47787" w:rsidRDefault="00B47787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В Древней Индии были распространенны публичные соревнования в решении трудных задач, часто задачи были в стихотворной форме. Вот одна из них:</w:t>
      </w:r>
    </w:p>
    <w:p w:rsidR="00B47787" w:rsidRPr="00B47787" w:rsidRDefault="00B47787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Обезьянок резвых стая</w:t>
      </w:r>
    </w:p>
    <w:p w:rsidR="00B47787" w:rsidRPr="00B47787" w:rsidRDefault="00B47787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Всласть поевши, развлекалась.</w:t>
      </w:r>
    </w:p>
    <w:p w:rsidR="00B47787" w:rsidRPr="00B47787" w:rsidRDefault="00B47787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Их в квадрате часть восьмая</w:t>
      </w:r>
    </w:p>
    <w:p w:rsidR="00B47787" w:rsidRPr="00B47787" w:rsidRDefault="00B47787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lastRenderedPageBreak/>
        <w:t>На поляне забавлялась.</w:t>
      </w:r>
    </w:p>
    <w:p w:rsidR="00B47787" w:rsidRPr="00B47787" w:rsidRDefault="00B47787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А двенадцат</w:t>
      </w:r>
      <w:r w:rsidR="00A52B44">
        <w:rPr>
          <w:rFonts w:ascii="Times New Roman" w:hAnsi="Times New Roman" w:cs="Times New Roman"/>
          <w:sz w:val="24"/>
          <w:szCs w:val="24"/>
        </w:rPr>
        <w:t>ь</w:t>
      </w:r>
      <w:r w:rsidRPr="00B47787">
        <w:rPr>
          <w:rFonts w:ascii="Times New Roman" w:hAnsi="Times New Roman" w:cs="Times New Roman"/>
          <w:sz w:val="24"/>
          <w:szCs w:val="24"/>
        </w:rPr>
        <w:t xml:space="preserve"> по лианам…</w:t>
      </w:r>
    </w:p>
    <w:p w:rsidR="00B47787" w:rsidRPr="00B47787" w:rsidRDefault="00B47787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Стали прыгать. Повисая…</w:t>
      </w:r>
    </w:p>
    <w:p w:rsidR="00B47787" w:rsidRPr="00B47787" w:rsidRDefault="00B47787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Сколько ж было обезьянок,</w:t>
      </w:r>
    </w:p>
    <w:p w:rsidR="00B47787" w:rsidRPr="00B47787" w:rsidRDefault="00B47787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Ты скажи мне, в этой стае?</w:t>
      </w:r>
    </w:p>
    <w:p w:rsidR="00B47787" w:rsidRPr="00B47787" w:rsidRDefault="00B47787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B47787">
        <w:rPr>
          <w:rFonts w:ascii="Times New Roman" w:hAnsi="Times New Roman" w:cs="Times New Roman"/>
          <w:sz w:val="24"/>
          <w:szCs w:val="24"/>
        </w:rPr>
        <w:t>Бхаскара</w:t>
      </w:r>
      <w:proofErr w:type="spellEnd"/>
      <w:r w:rsidRPr="00B47787">
        <w:rPr>
          <w:rFonts w:ascii="Times New Roman" w:hAnsi="Times New Roman" w:cs="Times New Roman"/>
          <w:sz w:val="24"/>
          <w:szCs w:val="24"/>
        </w:rPr>
        <w:t>:</w:t>
      </w:r>
    </w:p>
    <w:p w:rsidR="00B47787" w:rsidRPr="00B47787" w:rsidRDefault="00D816CC" w:rsidP="00B47787">
      <w:pPr>
        <w:pStyle w:val="a6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w:proofErr w:type="gramStart"/>
      </m:oMath>
      <w:r w:rsidR="00B47787" w:rsidRPr="00B47787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47787" w:rsidRPr="00B4778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B47787" w:rsidRPr="00B47787">
        <w:rPr>
          <w:rFonts w:ascii="Times New Roman" w:eastAsiaTheme="minorEastAsia" w:hAnsi="Times New Roman" w:cs="Times New Roman"/>
          <w:sz w:val="24"/>
          <w:szCs w:val="24"/>
        </w:rPr>
        <w:t xml:space="preserve"> +12 </w:t>
      </w:r>
      <w:proofErr w:type="spellStart"/>
      <w:r w:rsidR="00B47787" w:rsidRPr="00B47787">
        <w:rPr>
          <w:rFonts w:ascii="Times New Roman" w:eastAsiaTheme="minorEastAsia" w:hAnsi="Times New Roman" w:cs="Times New Roman"/>
          <w:sz w:val="24"/>
          <w:szCs w:val="24"/>
        </w:rPr>
        <w:t>=х</w:t>
      </w:r>
      <w:proofErr w:type="spellEnd"/>
      <w:proofErr w:type="gramEnd"/>
    </w:p>
    <w:p w:rsidR="00B47787" w:rsidRPr="00B47787" w:rsidRDefault="00B47787" w:rsidP="00B47787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B477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477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47787">
        <w:rPr>
          <w:rFonts w:ascii="Times New Roman" w:hAnsi="Times New Roman" w:cs="Times New Roman"/>
          <w:sz w:val="24"/>
          <w:szCs w:val="24"/>
        </w:rPr>
        <w:t xml:space="preserve"> -64х =-768</w:t>
      </w:r>
    </w:p>
    <w:p w:rsidR="00B47787" w:rsidRPr="00B47787" w:rsidRDefault="00B47787" w:rsidP="00B47787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B477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477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47787">
        <w:rPr>
          <w:rFonts w:ascii="Times New Roman" w:hAnsi="Times New Roman" w:cs="Times New Roman"/>
          <w:sz w:val="24"/>
          <w:szCs w:val="24"/>
        </w:rPr>
        <w:t xml:space="preserve"> -64х +32</w:t>
      </w:r>
      <w:r w:rsidRPr="00B4778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47787">
        <w:rPr>
          <w:rFonts w:ascii="Times New Roman" w:hAnsi="Times New Roman" w:cs="Times New Roman"/>
          <w:sz w:val="24"/>
          <w:szCs w:val="24"/>
        </w:rPr>
        <w:t>=-768+1024</w:t>
      </w:r>
    </w:p>
    <w:p w:rsidR="00B47787" w:rsidRPr="00B47787" w:rsidRDefault="00B47787" w:rsidP="00B47787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(х-32)</w:t>
      </w:r>
      <w:r w:rsidRPr="00B4778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47787">
        <w:rPr>
          <w:rFonts w:ascii="Times New Roman" w:hAnsi="Times New Roman" w:cs="Times New Roman"/>
          <w:sz w:val="24"/>
          <w:szCs w:val="24"/>
        </w:rPr>
        <w:t>=256</w:t>
      </w:r>
    </w:p>
    <w:p w:rsidR="00B47787" w:rsidRPr="00B47787" w:rsidRDefault="00B47787" w:rsidP="00B47787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х-32=+- 16</w:t>
      </w:r>
    </w:p>
    <w:p w:rsidR="00B47787" w:rsidRPr="00B47787" w:rsidRDefault="00B47787" w:rsidP="00B47787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х=16</w:t>
      </w:r>
    </w:p>
    <w:p w:rsidR="00B47787" w:rsidRDefault="00B47787" w:rsidP="00B47787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х=48</w:t>
      </w:r>
    </w:p>
    <w:p w:rsidR="003B5EC4" w:rsidRPr="00A7043E" w:rsidRDefault="003B5EC4" w:rsidP="00A70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3E">
        <w:rPr>
          <w:rFonts w:ascii="Times New Roman" w:hAnsi="Times New Roman" w:cs="Times New Roman"/>
          <w:sz w:val="24"/>
          <w:szCs w:val="24"/>
        </w:rPr>
        <w:t xml:space="preserve">Этот способ основан на выделении квадрата двучлена. </w:t>
      </w:r>
      <w:r w:rsidRPr="001B161D">
        <w:rPr>
          <w:rFonts w:ascii="Times New Roman" w:hAnsi="Times New Roman" w:cs="Times New Roman"/>
          <w:b/>
          <w:sz w:val="24"/>
          <w:szCs w:val="24"/>
        </w:rPr>
        <w:t>Квадратный трехчлен записали в виде квадрата двучлена.</w:t>
      </w:r>
    </w:p>
    <w:p w:rsidR="00B47787" w:rsidRPr="00A7043E" w:rsidRDefault="003B5EC4" w:rsidP="00A70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3E">
        <w:rPr>
          <w:rFonts w:ascii="Times New Roman" w:hAnsi="Times New Roman" w:cs="Times New Roman"/>
          <w:sz w:val="24"/>
          <w:szCs w:val="24"/>
        </w:rPr>
        <w:t>Как м</w:t>
      </w:r>
      <w:r w:rsidR="00B47787" w:rsidRPr="00A7043E">
        <w:rPr>
          <w:rFonts w:ascii="Times New Roman" w:hAnsi="Times New Roman" w:cs="Times New Roman"/>
          <w:sz w:val="24"/>
          <w:szCs w:val="24"/>
        </w:rPr>
        <w:t>ы бы решили:</w:t>
      </w:r>
    </w:p>
    <w:p w:rsidR="00B47787" w:rsidRPr="00B47787" w:rsidRDefault="00B47787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ECA" w:rsidRPr="001B161D" w:rsidRDefault="001B161D" w:rsidP="001B161D">
      <w:pPr>
        <w:pStyle w:val="a6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270ECA" w:rsidRPr="001B1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квадратных уравнений</w:t>
      </w:r>
      <w:r w:rsidR="00B47787" w:rsidRPr="001B1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фо</w:t>
      </w:r>
      <w:r w:rsidR="003B5EC4" w:rsidRPr="001B1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B47787" w:rsidRPr="001B1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мулам</w:t>
      </w:r>
    </w:p>
    <w:p w:rsidR="00A7043E" w:rsidRPr="001B161D" w:rsidRDefault="00A7043E" w:rsidP="001B16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знаменитую теорему можно применять при решении квадратных уравнений? (Теорему Виета).</w:t>
      </w:r>
    </w:p>
    <w:p w:rsidR="001B161D" w:rsidRPr="001B161D" w:rsidRDefault="001B161D" w:rsidP="001B161D">
      <w:pPr>
        <w:pStyle w:val="a6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Историческая справка</w:t>
      </w:r>
    </w:p>
    <w:p w:rsidR="00A7043E" w:rsidRDefault="00A7043E" w:rsidP="00A70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Франсуа Виет. </w:t>
      </w:r>
    </w:p>
    <w:p w:rsidR="00270ECA" w:rsidRPr="00B47787" w:rsidRDefault="00270ECA" w:rsidP="00A70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 пору наиболее могущественное государство в Европе, Испания вела победоносную войну с Францией.</w:t>
      </w:r>
    </w:p>
    <w:p w:rsidR="00270ECA" w:rsidRPr="00B47787" w:rsidRDefault="00270ECA" w:rsidP="00A70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французам удалось перехватить приказы испанского правительства командованию своих войск, написанные очень сложным шифром (тайнописью). Виет с помощью математики сумел найти ключ к этому шифру. С этих пор французы, зная планы испанцев, с успехом предупреждали их наступления.</w:t>
      </w:r>
    </w:p>
    <w:p w:rsidR="00270ECA" w:rsidRPr="00B47787" w:rsidRDefault="00270ECA" w:rsidP="00A70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Инквизиция обвинила Виета в том, что он прибегнул к помощи дьявола, и приговорила к сожжению на костре. Но так как французы благодаря Виету в дальнейшем побеждали, он не был выдан инквизиции.</w:t>
      </w:r>
    </w:p>
    <w:p w:rsidR="00270ECA" w:rsidRPr="00B47787" w:rsidRDefault="00270ECA" w:rsidP="00A70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родном городке</w:t>
      </w:r>
      <w:r w:rsidR="00A7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Виет был лучшим адвокатом, а позднее стал королевским советником. Но главным делом его жизни была математика. Биографы Виета пишут, что он мог несколько ночей подряд не спать, решая очередную математическую задачу.</w:t>
      </w:r>
    </w:p>
    <w:p w:rsidR="00270ECA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3B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(гимнастика для глаз).</w:t>
      </w:r>
    </w:p>
    <w:p w:rsidR="003B5EC4" w:rsidRPr="00D06D72" w:rsidRDefault="00D06D72" w:rsidP="00D06D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D0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Историческая справка</w:t>
      </w:r>
    </w:p>
    <w:p w:rsidR="00B47787" w:rsidRPr="00B47787" w:rsidRDefault="00B47787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3E">
        <w:rPr>
          <w:rFonts w:ascii="Times New Roman" w:hAnsi="Times New Roman" w:cs="Times New Roman"/>
          <w:b/>
          <w:sz w:val="24"/>
          <w:szCs w:val="24"/>
        </w:rPr>
        <w:t>4ученик</w:t>
      </w:r>
      <w:r w:rsidR="00071C5D">
        <w:rPr>
          <w:rFonts w:ascii="Times New Roman" w:hAnsi="Times New Roman" w:cs="Times New Roman"/>
          <w:sz w:val="24"/>
          <w:szCs w:val="24"/>
        </w:rPr>
        <w:t xml:space="preserve"> </w:t>
      </w:r>
      <w:r w:rsidRPr="00B47787">
        <w:rPr>
          <w:rFonts w:ascii="Times New Roman" w:hAnsi="Times New Roman" w:cs="Times New Roman"/>
          <w:sz w:val="24"/>
          <w:szCs w:val="24"/>
        </w:rPr>
        <w:t xml:space="preserve">Формулы решения квадратных уравнений были впервые изложены в 1202 г. в «Книге абака» итальянским математиком Леонардо Фибоначчи. </w:t>
      </w:r>
    </w:p>
    <w:p w:rsidR="00B47787" w:rsidRPr="00B47787" w:rsidRDefault="00B47787" w:rsidP="00B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>Автор первый в Европе подошел к введению отрицательных чисел. Многие задачи из «Книги абака» переходили во все европейские учебники вплоть до 18 века.</w:t>
      </w:r>
    </w:p>
    <w:p w:rsidR="001B161D" w:rsidRPr="00A52B44" w:rsidRDefault="00B47787" w:rsidP="00A52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87">
        <w:rPr>
          <w:rFonts w:ascii="Times New Roman" w:hAnsi="Times New Roman" w:cs="Times New Roman"/>
          <w:sz w:val="24"/>
          <w:szCs w:val="24"/>
        </w:rPr>
        <w:t xml:space="preserve">Общее правило решения квадратных уравнений при всевозможных комбинациях знаков коэффициентов </w:t>
      </w:r>
      <w:proofErr w:type="gramStart"/>
      <w:r w:rsidRPr="00B4778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47787">
        <w:rPr>
          <w:rFonts w:ascii="Times New Roman" w:hAnsi="Times New Roman" w:cs="Times New Roman"/>
          <w:sz w:val="24"/>
          <w:szCs w:val="24"/>
        </w:rPr>
        <w:t xml:space="preserve"> и </w:t>
      </w:r>
      <w:r w:rsidRPr="00B47787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D06D72">
        <w:rPr>
          <w:rFonts w:ascii="Times New Roman" w:hAnsi="Times New Roman" w:cs="Times New Roman"/>
          <w:sz w:val="24"/>
          <w:szCs w:val="24"/>
        </w:rPr>
        <w:t xml:space="preserve">было сформулировано в 1544г. Михаэль </w:t>
      </w:r>
      <w:r w:rsidRPr="00B47787">
        <w:rPr>
          <w:rFonts w:ascii="Times New Roman" w:hAnsi="Times New Roman" w:cs="Times New Roman"/>
          <w:sz w:val="24"/>
          <w:szCs w:val="24"/>
        </w:rPr>
        <w:t xml:space="preserve">Штифелем. Вывод формулы решения квадратного уравнения в общем виде имеется у Виета, однако Виет признавал только положительные корни. Лишь в 17 веке благодаря трудам </w:t>
      </w:r>
      <w:proofErr w:type="spellStart"/>
      <w:r w:rsidRPr="00B47787">
        <w:rPr>
          <w:rFonts w:ascii="Times New Roman" w:hAnsi="Times New Roman" w:cs="Times New Roman"/>
          <w:sz w:val="24"/>
          <w:szCs w:val="24"/>
        </w:rPr>
        <w:t>Жирара</w:t>
      </w:r>
      <w:proofErr w:type="spellEnd"/>
      <w:r w:rsidRPr="00B47787">
        <w:rPr>
          <w:rFonts w:ascii="Times New Roman" w:hAnsi="Times New Roman" w:cs="Times New Roman"/>
          <w:sz w:val="24"/>
          <w:szCs w:val="24"/>
        </w:rPr>
        <w:t>, Декарта, Ньютона и других ученых способ решения квадратных уравнений принимает современный вид.</w:t>
      </w:r>
    </w:p>
    <w:p w:rsidR="00270ECA" w:rsidRPr="00B47787" w:rsidRDefault="003B5EC4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270ECA"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</w:t>
      </w:r>
    </w:p>
    <w:p w:rsidR="00270ECA" w:rsidRPr="00B47787" w:rsidRDefault="00270ECA" w:rsidP="00A52B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вариант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Какое уравнение является неполным квадратным уравнением?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+ 36</w:t>
      </w:r>
      <w:r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1 = 0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16 = 0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</w:t>
      </w:r>
      <w:r w:rsid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+ 2)(</w:t>
      </w:r>
      <w:proofErr w:type="spellStart"/>
      <w:r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5) = 0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10) = 0</w:t>
      </w:r>
    </w:p>
    <w:p w:rsidR="00270ECA" w:rsidRPr="00B47787" w:rsidRDefault="008476A9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из чисел являются одним из корней квадратного уравнения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+ 2х – 3 = 0</w:t>
      </w:r>
    </w:p>
    <w:p w:rsidR="00270ECA" w:rsidRPr="00B47787" w:rsidRDefault="008476A9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70ECA"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270ECA"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-3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При каком условии полное  квадратное уравнение имеет 2 </w:t>
      </w:r>
      <w:proofErr w:type="gram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корня?</w:t>
      </w:r>
    </w:p>
    <w:p w:rsidR="00270ECA" w:rsidRPr="00B47787" w:rsidRDefault="008476A9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D &gt;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 &lt;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D = 0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Чему равно произведение корней уравнения </w:t>
      </w:r>
      <w:r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8</w:t>
      </w:r>
      <w:r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20 = 0?</w:t>
      </w:r>
    </w:p>
    <w:p w:rsidR="00270ECA" w:rsidRPr="00B47787" w:rsidRDefault="008476A9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Чему равна сумма корней квадратного уравнения </w:t>
      </w:r>
      <w:r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14</w:t>
      </w:r>
      <w:r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+33 = 0?</w:t>
      </w:r>
    </w:p>
    <w:p w:rsidR="00270ECA" w:rsidRPr="00B47787" w:rsidRDefault="008476A9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6)Выберите неполное квадратное уравнение, не имеющее корней: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+ 8 = 0 </w:t>
      </w:r>
      <w:r w:rsidR="0084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proofErr w:type="gram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3х = 0 </w:t>
      </w:r>
      <w:r w:rsidR="0084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16 </w:t>
      </w:r>
      <w:r w:rsidR="0084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2х = 0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1)Какое уравнение является полным квадратным уравнением?</w:t>
      </w:r>
    </w:p>
    <w:p w:rsidR="00270ECA" w:rsidRPr="00B47787" w:rsidRDefault="008476A9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270ECA"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16 =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6</w:t>
      </w:r>
      <w:r w:rsidR="00270ECA"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+ 12</w:t>
      </w:r>
      <w:r w:rsidR="00270ECA"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1 = 0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100</w:t>
      </w:r>
      <w:r w:rsidR="00270ECA"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+ 8 = 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270ECA"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</w:t>
      </w:r>
    </w:p>
    <w:p w:rsidR="00270ECA" w:rsidRPr="00B47787" w:rsidRDefault="008476A9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из чисел являются одним из корней квадратного уравнения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= 0?</w:t>
      </w:r>
    </w:p>
    <w:p w:rsidR="00270ECA" w:rsidRPr="00B47787" w:rsidRDefault="008476A9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270ECA"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270ECA"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каком условии полное  квадратное уравнение не имеет корней?</w:t>
      </w:r>
    </w:p>
    <w:p w:rsidR="00270ECA" w:rsidRPr="00B47787" w:rsidRDefault="008476A9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 &gt;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 &lt; 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 = 0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Чему равна сумма корней уравнения  </w:t>
      </w:r>
      <w:r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+ 12</w:t>
      </w:r>
      <w:r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+ 35 = 0?</w:t>
      </w:r>
    </w:p>
    <w:p w:rsidR="00270ECA" w:rsidRPr="00B47787" w:rsidRDefault="008476A9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       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Чему равно произведение корней квадратного уравнения </w:t>
      </w:r>
      <w:r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16</w:t>
      </w:r>
      <w:r w:rsidRPr="00B47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+ 28 = 0?</w:t>
      </w:r>
    </w:p>
    <w:p w:rsidR="00270ECA" w:rsidRPr="00B47787" w:rsidRDefault="008476A9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        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       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16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Выберите неполное квадратное уравнение, не имеющее корней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+3 = 0   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0    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+ 8х = 0  </w:t>
      </w:r>
      <w:r w:rsidRPr="00847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64 = 0.</w:t>
      </w:r>
    </w:p>
    <w:p w:rsidR="008476A9" w:rsidRDefault="008476A9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ECA" w:rsidRPr="00B47787" w:rsidRDefault="003B5EC4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270ECA"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Мастер-класс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«Свойства коэффициентов квадратного уравнения».</w:t>
      </w:r>
    </w:p>
    <w:p w:rsidR="00270ECA" w:rsidRPr="00306534" w:rsidRDefault="00306534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а+в+с=0 , то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=1,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Свойство2. Еслиа-в+с=0, то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=-1,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=-с/а</w:t>
      </w:r>
    </w:p>
    <w:p w:rsidR="00270ECA" w:rsidRPr="00B47787" w:rsidRDefault="00270ECA" w:rsidP="00306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+ </w:t>
      </w:r>
      <w:proofErr w:type="spellStart"/>
      <w:r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b+</w:t>
      </w:r>
      <w:proofErr w:type="spellEnd"/>
      <w:r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</w:p>
    <w:p w:rsidR="00270ECA" w:rsidRPr="00306534" w:rsidRDefault="00270ECA" w:rsidP="00306534">
      <w:pPr>
        <w:pStyle w:val="a6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3065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3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+ 2х - 3 =0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=</w:t>
      </w:r>
      <w:r w:rsidR="003065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42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 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</w:t>
      </w:r>
    </w:p>
    <w:p w:rsidR="00270ECA" w:rsidRPr="00B47787" w:rsidRDefault="00270ECA" w:rsidP="00306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1+2-3=0</w:t>
      </w:r>
    </w:p>
    <w:p w:rsidR="00270ECA" w:rsidRPr="0042500E" w:rsidRDefault="00270ECA" w:rsidP="0042500E">
      <w:pPr>
        <w:pStyle w:val="a6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4250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2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- 7х + 6 = 0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=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6</w:t>
      </w:r>
    </w:p>
    <w:p w:rsidR="00270ECA" w:rsidRPr="00B47787" w:rsidRDefault="00270ECA" w:rsidP="00306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1-7+6=0</w:t>
      </w:r>
    </w:p>
    <w:p w:rsidR="00270ECA" w:rsidRPr="0042500E" w:rsidRDefault="00270ECA" w:rsidP="0042500E">
      <w:pPr>
        <w:pStyle w:val="a6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4х</w:t>
      </w:r>
      <w:r w:rsidRPr="004250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2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-7х +3 =0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=3/4 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=1,</w:t>
      </w:r>
    </w:p>
    <w:p w:rsidR="00270ECA" w:rsidRPr="00B47787" w:rsidRDefault="00270ECA" w:rsidP="00306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4-7+3=0</w:t>
      </w:r>
    </w:p>
    <w:p w:rsidR="00270ECA" w:rsidRPr="00B47787" w:rsidRDefault="0042500E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5х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proofErr w:type="spellStart"/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="00270ECA"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-4 =0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=-4/5, х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5-1-4=0</w:t>
      </w:r>
    </w:p>
    <w:p w:rsidR="00270ECA" w:rsidRDefault="001B161D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270ECA" w:rsidRPr="00B4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Домашнее задание</w:t>
      </w:r>
      <w:r w:rsidR="00A5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43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5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пп.21-26, № 650,662</w:t>
      </w:r>
    </w:p>
    <w:p w:rsidR="00A52B44" w:rsidRDefault="00A52B44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Рефлексия. Итоги.</w:t>
      </w:r>
    </w:p>
    <w:p w:rsidR="00A52B44" w:rsidRDefault="00A52B44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B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Какую цель ставили? Достигли ее? Что показалось вам сложным? Заинтересовал вас урок?</w:t>
      </w:r>
    </w:p>
    <w:p w:rsidR="00A52B44" w:rsidRPr="00A52B44" w:rsidRDefault="00A52B44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тех, кто готовил сообщение: Как вы оцените свое выступление?</w:t>
      </w:r>
    </w:p>
    <w:p w:rsidR="00270ECA" w:rsidRPr="00B47787" w:rsidRDefault="00270ECA" w:rsidP="00B47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F1634" w:rsidRPr="00B47787" w:rsidRDefault="00AF1634" w:rsidP="00B4778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1634" w:rsidRPr="00B47787" w:rsidRDefault="00AF1634" w:rsidP="00B4778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1634" w:rsidRPr="00B47787" w:rsidRDefault="00AF1634" w:rsidP="00B4778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731E" w:rsidRPr="00B47787" w:rsidRDefault="001A731E" w:rsidP="00B477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731E" w:rsidRPr="00B47787" w:rsidSect="001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B0A"/>
    <w:multiLevelType w:val="multilevel"/>
    <w:tmpl w:val="0010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63D8"/>
    <w:multiLevelType w:val="multilevel"/>
    <w:tmpl w:val="5ECC31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01A36B7"/>
    <w:multiLevelType w:val="hybridMultilevel"/>
    <w:tmpl w:val="495015C4"/>
    <w:lvl w:ilvl="0" w:tplc="1CD68148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D6F28D0"/>
    <w:multiLevelType w:val="hybridMultilevel"/>
    <w:tmpl w:val="7416EE80"/>
    <w:lvl w:ilvl="0" w:tplc="EC681B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4">
    <w:nsid w:val="30DA57DD"/>
    <w:multiLevelType w:val="multilevel"/>
    <w:tmpl w:val="414A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47D3E"/>
    <w:multiLevelType w:val="multilevel"/>
    <w:tmpl w:val="295E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A620D"/>
    <w:multiLevelType w:val="multilevel"/>
    <w:tmpl w:val="4C38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A76AB"/>
    <w:multiLevelType w:val="multilevel"/>
    <w:tmpl w:val="B408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B39B8"/>
    <w:multiLevelType w:val="hybridMultilevel"/>
    <w:tmpl w:val="FF5CF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26CCC"/>
    <w:multiLevelType w:val="multilevel"/>
    <w:tmpl w:val="5998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13BB7"/>
    <w:multiLevelType w:val="hybridMultilevel"/>
    <w:tmpl w:val="784EE7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607D3"/>
    <w:multiLevelType w:val="hybridMultilevel"/>
    <w:tmpl w:val="D93EBEB6"/>
    <w:lvl w:ilvl="0" w:tplc="95F4311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A7ADE"/>
    <w:multiLevelType w:val="hybridMultilevel"/>
    <w:tmpl w:val="08061616"/>
    <w:lvl w:ilvl="0" w:tplc="2282328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4281350"/>
    <w:multiLevelType w:val="multilevel"/>
    <w:tmpl w:val="3A007862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4">
    <w:nsid w:val="7128548D"/>
    <w:multiLevelType w:val="multilevel"/>
    <w:tmpl w:val="E46C8DF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8285C25"/>
    <w:multiLevelType w:val="hybridMultilevel"/>
    <w:tmpl w:val="D1D683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3"/>
  </w:num>
  <w:num w:numId="5">
    <w:abstractNumId w:val="14"/>
  </w:num>
  <w:num w:numId="6">
    <w:abstractNumId w:val="9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0ECA"/>
    <w:rsid w:val="000210F8"/>
    <w:rsid w:val="00071C5D"/>
    <w:rsid w:val="000D48F5"/>
    <w:rsid w:val="001A731E"/>
    <w:rsid w:val="001B161D"/>
    <w:rsid w:val="00270ECA"/>
    <w:rsid w:val="002F3D78"/>
    <w:rsid w:val="00306534"/>
    <w:rsid w:val="003A17E6"/>
    <w:rsid w:val="003B5EC4"/>
    <w:rsid w:val="00423154"/>
    <w:rsid w:val="0042500E"/>
    <w:rsid w:val="004A1B6E"/>
    <w:rsid w:val="004F4D5F"/>
    <w:rsid w:val="00535DDF"/>
    <w:rsid w:val="00584E54"/>
    <w:rsid w:val="005E141A"/>
    <w:rsid w:val="00652FBE"/>
    <w:rsid w:val="00685AE0"/>
    <w:rsid w:val="006D784E"/>
    <w:rsid w:val="00743D13"/>
    <w:rsid w:val="00790C01"/>
    <w:rsid w:val="008476A9"/>
    <w:rsid w:val="008F2749"/>
    <w:rsid w:val="00987BC9"/>
    <w:rsid w:val="009B55CC"/>
    <w:rsid w:val="00A52B44"/>
    <w:rsid w:val="00A7043E"/>
    <w:rsid w:val="00AF1634"/>
    <w:rsid w:val="00B47787"/>
    <w:rsid w:val="00C0507D"/>
    <w:rsid w:val="00CB10B5"/>
    <w:rsid w:val="00CD68F2"/>
    <w:rsid w:val="00D06D72"/>
    <w:rsid w:val="00D8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1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59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2019-02-10T07:44:00Z</dcterms:created>
  <dcterms:modified xsi:type="dcterms:W3CDTF">2022-10-08T08:40:00Z</dcterms:modified>
</cp:coreProperties>
</file>