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A965" w14:textId="77777777" w:rsidR="00B253ED" w:rsidRPr="00E037C2" w:rsidRDefault="00E037C2" w:rsidP="00B253ED">
      <w:pPr>
        <w:jc w:val="center"/>
        <w:rPr>
          <w:rFonts w:ascii="Times New Roman" w:hAnsi="Times New Roman" w:cs="Times New Roman"/>
          <w:b/>
          <w:sz w:val="24"/>
          <w:szCs w:val="24"/>
        </w:rPr>
      </w:pPr>
      <w:r w:rsidRPr="00E037C2">
        <w:rPr>
          <w:rFonts w:ascii="Times New Roman" w:hAnsi="Times New Roman" w:cs="Times New Roman"/>
          <w:b/>
          <w:sz w:val="24"/>
          <w:szCs w:val="24"/>
        </w:rPr>
        <w:t>Технологическая карта занятия-</w:t>
      </w:r>
      <w:r w:rsidR="00460AF6" w:rsidRPr="00E037C2">
        <w:rPr>
          <w:rFonts w:ascii="Times New Roman" w:hAnsi="Times New Roman" w:cs="Times New Roman"/>
          <w:b/>
          <w:sz w:val="24"/>
          <w:szCs w:val="24"/>
        </w:rPr>
        <w:t>турнира</w:t>
      </w:r>
    </w:p>
    <w:p w14:paraId="3E127B9B" w14:textId="6DD204BC" w:rsidR="007A464F" w:rsidRPr="00E037C2" w:rsidRDefault="00B253ED" w:rsidP="00B253ED">
      <w:pPr>
        <w:jc w:val="center"/>
        <w:rPr>
          <w:rFonts w:ascii="Times New Roman" w:hAnsi="Times New Roman" w:cs="Times New Roman"/>
          <w:b/>
          <w:sz w:val="24"/>
          <w:szCs w:val="24"/>
        </w:rPr>
      </w:pPr>
      <w:r w:rsidRPr="00E037C2">
        <w:rPr>
          <w:rFonts w:ascii="Times New Roman" w:hAnsi="Times New Roman" w:cs="Times New Roman"/>
          <w:b/>
          <w:sz w:val="24"/>
          <w:szCs w:val="24"/>
        </w:rPr>
        <w:t xml:space="preserve">внеурочной деятельности спортивно-оздоровительной направленности: </w:t>
      </w:r>
      <w:r w:rsidR="00460AF6" w:rsidRPr="00E037C2">
        <w:rPr>
          <w:rFonts w:ascii="Times New Roman" w:hAnsi="Times New Roman" w:cs="Times New Roman"/>
          <w:b/>
          <w:sz w:val="24"/>
          <w:szCs w:val="24"/>
        </w:rPr>
        <w:t xml:space="preserve">турнир по силовому </w:t>
      </w:r>
      <w:r w:rsidR="00B02D7A" w:rsidRPr="00E037C2">
        <w:rPr>
          <w:rFonts w:ascii="Times New Roman" w:hAnsi="Times New Roman" w:cs="Times New Roman"/>
          <w:b/>
          <w:sz w:val="24"/>
          <w:szCs w:val="24"/>
        </w:rPr>
        <w:t>троеборью</w:t>
      </w:r>
    </w:p>
    <w:p w14:paraId="661CC325" w14:textId="537CB976" w:rsidR="00460AF6" w:rsidRDefault="00B253ED" w:rsidP="00460AF6">
      <w:pPr>
        <w:rPr>
          <w:rFonts w:ascii="Times New Roman" w:hAnsi="Times New Roman" w:cs="Times New Roman"/>
          <w:sz w:val="24"/>
          <w:szCs w:val="24"/>
        </w:rPr>
      </w:pPr>
      <w:r w:rsidRPr="00460AF6">
        <w:rPr>
          <w:rFonts w:ascii="Times New Roman" w:hAnsi="Times New Roman" w:cs="Times New Roman"/>
          <w:b/>
          <w:sz w:val="24"/>
          <w:szCs w:val="24"/>
        </w:rPr>
        <w:t>Тема занятия:</w:t>
      </w:r>
      <w:r w:rsidRPr="00460AF6">
        <w:rPr>
          <w:rFonts w:ascii="Times New Roman" w:hAnsi="Times New Roman" w:cs="Times New Roman"/>
          <w:sz w:val="24"/>
          <w:szCs w:val="24"/>
        </w:rPr>
        <w:t xml:space="preserve"> «</w:t>
      </w:r>
      <w:r w:rsidR="00460AF6" w:rsidRPr="00460AF6">
        <w:rPr>
          <w:rFonts w:ascii="Times New Roman" w:hAnsi="Times New Roman" w:cs="Times New Roman"/>
          <w:sz w:val="24"/>
          <w:szCs w:val="24"/>
        </w:rPr>
        <w:t xml:space="preserve">Силовое </w:t>
      </w:r>
      <w:r w:rsidR="00B02D7A" w:rsidRPr="00460AF6">
        <w:rPr>
          <w:rFonts w:ascii="Times New Roman" w:hAnsi="Times New Roman" w:cs="Times New Roman"/>
          <w:sz w:val="24"/>
          <w:szCs w:val="24"/>
        </w:rPr>
        <w:t>троеборье</w:t>
      </w:r>
      <w:r w:rsidRPr="00460AF6">
        <w:rPr>
          <w:rFonts w:ascii="Times New Roman" w:hAnsi="Times New Roman" w:cs="Times New Roman"/>
          <w:sz w:val="24"/>
          <w:szCs w:val="24"/>
        </w:rPr>
        <w:t xml:space="preserve">». </w:t>
      </w:r>
    </w:p>
    <w:p w14:paraId="78775A79" w14:textId="77777777" w:rsidR="00460AF6" w:rsidRPr="00460AF6" w:rsidRDefault="00460AF6" w:rsidP="00460AF6">
      <w:pPr>
        <w:rPr>
          <w:rFonts w:ascii="Times New Roman" w:hAnsi="Times New Roman" w:cs="Times New Roman"/>
          <w:sz w:val="24"/>
          <w:szCs w:val="24"/>
        </w:rPr>
      </w:pPr>
      <w:r w:rsidRPr="00460AF6">
        <w:rPr>
          <w:rFonts w:ascii="Times New Roman" w:hAnsi="Times New Roman" w:cs="Times New Roman"/>
          <w:b/>
          <w:sz w:val="24"/>
          <w:szCs w:val="24"/>
        </w:rPr>
        <w:t>Тип занятия:</w:t>
      </w:r>
      <w:r w:rsidRPr="00460AF6">
        <w:rPr>
          <w:rFonts w:ascii="Times New Roman" w:hAnsi="Times New Roman" w:cs="Times New Roman"/>
          <w:sz w:val="24"/>
          <w:szCs w:val="24"/>
        </w:rPr>
        <w:t xml:space="preserve"> одиночные соревнования. </w:t>
      </w:r>
    </w:p>
    <w:p w14:paraId="15D6D3B6" w14:textId="77777777" w:rsidR="005D38E0" w:rsidRPr="00460AF6" w:rsidRDefault="00460AF6" w:rsidP="00B253ED">
      <w:pPr>
        <w:rPr>
          <w:rFonts w:ascii="Times New Roman" w:hAnsi="Times New Roman" w:cs="Times New Roman"/>
          <w:sz w:val="24"/>
          <w:szCs w:val="24"/>
        </w:rPr>
      </w:pPr>
      <w:r w:rsidRPr="00460AF6">
        <w:rPr>
          <w:rFonts w:ascii="Times New Roman" w:hAnsi="Times New Roman" w:cs="Times New Roman"/>
          <w:b/>
          <w:sz w:val="24"/>
          <w:szCs w:val="24"/>
        </w:rPr>
        <w:t>Участники:</w:t>
      </w:r>
      <w:r w:rsidRPr="00460AF6">
        <w:rPr>
          <w:rFonts w:ascii="Times New Roman" w:hAnsi="Times New Roman" w:cs="Times New Roman"/>
          <w:sz w:val="24"/>
          <w:szCs w:val="24"/>
        </w:rPr>
        <w:t xml:space="preserve"> 1,2,3,4 курсы</w:t>
      </w:r>
    </w:p>
    <w:p w14:paraId="6D84BB6A" w14:textId="77777777" w:rsidR="005D38E0"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Цель занятия:</w:t>
      </w:r>
      <w:r w:rsidRPr="00460AF6">
        <w:rPr>
          <w:rFonts w:ascii="Times New Roman" w:hAnsi="Times New Roman" w:cs="Times New Roman"/>
          <w:sz w:val="24"/>
          <w:szCs w:val="24"/>
        </w:rPr>
        <w:t xml:space="preserve"> Создание условий для развития координационных способностей обучающихся посредством двигательного и коммуникативного опыта в соревновательной деятельности. </w:t>
      </w:r>
    </w:p>
    <w:p w14:paraId="1816CA98" w14:textId="77777777" w:rsidR="00B253ED"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Задачи занятия:</w:t>
      </w:r>
      <w:r w:rsidRPr="00460AF6">
        <w:rPr>
          <w:rFonts w:ascii="Times New Roman" w:hAnsi="Times New Roman" w:cs="Times New Roman"/>
          <w:sz w:val="24"/>
          <w:szCs w:val="24"/>
        </w:rPr>
        <w:t xml:space="preserve"> Образовательная задача (предметные результаты): Совершенствовать развитие физических качеств: </w:t>
      </w:r>
      <w:r w:rsidR="00460AF6" w:rsidRPr="00460AF6">
        <w:rPr>
          <w:rFonts w:ascii="Times New Roman" w:hAnsi="Times New Roman" w:cs="Times New Roman"/>
          <w:sz w:val="24"/>
          <w:szCs w:val="24"/>
        </w:rPr>
        <w:t>силы</w:t>
      </w:r>
      <w:r w:rsidRPr="00460AF6">
        <w:rPr>
          <w:rFonts w:ascii="Times New Roman" w:hAnsi="Times New Roman" w:cs="Times New Roman"/>
          <w:sz w:val="24"/>
          <w:szCs w:val="24"/>
        </w:rPr>
        <w:t xml:space="preserve">, выносливости, гибкости, координационных способностей. Развивающая задача (метапредметные результаты): Развивать умение планировать, контролировать и давать оценку своим двигательным </w:t>
      </w:r>
      <w:proofErr w:type="gramStart"/>
      <w:r w:rsidRPr="00460AF6">
        <w:rPr>
          <w:rFonts w:ascii="Times New Roman" w:hAnsi="Times New Roman" w:cs="Times New Roman"/>
          <w:sz w:val="24"/>
          <w:szCs w:val="24"/>
        </w:rPr>
        <w:t>действиям,  регулирование</w:t>
      </w:r>
      <w:proofErr w:type="gramEnd"/>
      <w:r w:rsidRPr="00460AF6">
        <w:rPr>
          <w:rFonts w:ascii="Times New Roman" w:hAnsi="Times New Roman" w:cs="Times New Roman"/>
          <w:sz w:val="24"/>
          <w:szCs w:val="24"/>
        </w:rPr>
        <w:t xml:space="preserve"> взаимоотношений. Воспитательная задача (личностные результаты): Формировать умение проявлять дисциплинированность, упорство в достижении поставленной цели.</w:t>
      </w:r>
    </w:p>
    <w:p w14:paraId="3D66F113" w14:textId="77777777" w:rsidR="005D38E0"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Форма занятия:</w:t>
      </w:r>
      <w:r w:rsidRPr="00460AF6">
        <w:rPr>
          <w:rFonts w:ascii="Times New Roman" w:hAnsi="Times New Roman" w:cs="Times New Roman"/>
          <w:sz w:val="24"/>
          <w:szCs w:val="24"/>
        </w:rPr>
        <w:t xml:space="preserve"> фронтальная, групповая. </w:t>
      </w:r>
    </w:p>
    <w:p w14:paraId="313B4729" w14:textId="77777777" w:rsidR="005D38E0"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Личностные:</w:t>
      </w:r>
      <w:r w:rsidRPr="00460AF6">
        <w:rPr>
          <w:rFonts w:ascii="Times New Roman" w:hAnsi="Times New Roman" w:cs="Times New Roman"/>
          <w:sz w:val="24"/>
          <w:szCs w:val="24"/>
        </w:rPr>
        <w:t xml:space="preserve"> личностное, жизненное самоопределение, </w:t>
      </w:r>
      <w:proofErr w:type="spellStart"/>
      <w:r w:rsidRPr="00460AF6">
        <w:rPr>
          <w:rFonts w:ascii="Times New Roman" w:hAnsi="Times New Roman" w:cs="Times New Roman"/>
          <w:sz w:val="24"/>
          <w:szCs w:val="24"/>
        </w:rPr>
        <w:t>смыслообразование</w:t>
      </w:r>
      <w:proofErr w:type="spellEnd"/>
      <w:r w:rsidRPr="00460AF6">
        <w:rPr>
          <w:rFonts w:ascii="Times New Roman" w:hAnsi="Times New Roman" w:cs="Times New Roman"/>
          <w:sz w:val="24"/>
          <w:szCs w:val="24"/>
        </w:rPr>
        <w:t xml:space="preserve">. </w:t>
      </w:r>
    </w:p>
    <w:p w14:paraId="4A25C0E4" w14:textId="77777777" w:rsidR="005D38E0"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Познавательные:</w:t>
      </w:r>
      <w:r w:rsidRPr="00460AF6">
        <w:rPr>
          <w:rFonts w:ascii="Times New Roman" w:hAnsi="Times New Roman" w:cs="Times New Roman"/>
          <w:sz w:val="24"/>
          <w:szCs w:val="24"/>
        </w:rPr>
        <w:t xml:space="preserve"> </w:t>
      </w:r>
      <w:proofErr w:type="spellStart"/>
      <w:r w:rsidRPr="00460AF6">
        <w:rPr>
          <w:rFonts w:ascii="Times New Roman" w:hAnsi="Times New Roman" w:cs="Times New Roman"/>
          <w:sz w:val="24"/>
          <w:szCs w:val="24"/>
        </w:rPr>
        <w:t>общеучебные</w:t>
      </w:r>
      <w:proofErr w:type="spellEnd"/>
      <w:r w:rsidRPr="00460AF6">
        <w:rPr>
          <w:rFonts w:ascii="Times New Roman" w:hAnsi="Times New Roman" w:cs="Times New Roman"/>
          <w:sz w:val="24"/>
          <w:szCs w:val="24"/>
        </w:rPr>
        <w:t xml:space="preserve"> – структурирование знаний, осознанное и произвольное построение речевого высказывания в устной форме. выбор наиболее эффективных способов решения задач в зависимости от конкретных условий. </w:t>
      </w:r>
    </w:p>
    <w:p w14:paraId="2565D23B" w14:textId="77777777" w:rsidR="005D38E0"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Регулятивные:</w:t>
      </w:r>
      <w:r w:rsidRPr="00460AF6">
        <w:rPr>
          <w:rFonts w:ascii="Times New Roman" w:hAnsi="Times New Roman" w:cs="Times New Roman"/>
          <w:sz w:val="24"/>
          <w:szCs w:val="24"/>
        </w:rPr>
        <w:t xml:space="preserve"> целеполагание как постановка задачи на соотнесение того, что уже известно и усвоено, и того, что еще неизвестно. планирование и прогнозирование; контроль, оценка – выделение и осознание того, что уже усвоено и что еще нужно усвоить, осознание качества и уровня усвоения; коррекция. </w:t>
      </w:r>
    </w:p>
    <w:p w14:paraId="4E3EEE62" w14:textId="77777777" w:rsidR="00B253ED"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Коммуникативные:</w:t>
      </w:r>
      <w:r w:rsidRPr="00460AF6">
        <w:rPr>
          <w:rFonts w:ascii="Times New Roman" w:hAnsi="Times New Roman" w:cs="Times New Roman"/>
          <w:sz w:val="24"/>
          <w:szCs w:val="24"/>
        </w:rPr>
        <w:t xml:space="preserve"> планирование учебного сотрудничества с </w:t>
      </w:r>
      <w:r w:rsidR="001A2511">
        <w:rPr>
          <w:rFonts w:ascii="Times New Roman" w:hAnsi="Times New Roman" w:cs="Times New Roman"/>
          <w:sz w:val="24"/>
          <w:szCs w:val="24"/>
        </w:rPr>
        <w:t>преподавателем</w:t>
      </w:r>
      <w:r w:rsidRPr="00460AF6">
        <w:rPr>
          <w:rFonts w:ascii="Times New Roman" w:hAnsi="Times New Roman" w:cs="Times New Roman"/>
          <w:sz w:val="24"/>
          <w:szCs w:val="24"/>
        </w:rPr>
        <w:t xml:space="preserve"> и сверстниками; постановка вопросов – инициативное сотрудничество в поиске и сборе информации; управление поведением партнера; умение с достаточной полнотой и точностью выражать свои мысли.</w:t>
      </w:r>
    </w:p>
    <w:tbl>
      <w:tblPr>
        <w:tblStyle w:val="a3"/>
        <w:tblW w:w="14312" w:type="dxa"/>
        <w:tblLayout w:type="fixed"/>
        <w:tblLook w:val="04A0" w:firstRow="1" w:lastRow="0" w:firstColumn="1" w:lastColumn="0" w:noHBand="0" w:noVBand="1"/>
      </w:tblPr>
      <w:tblGrid>
        <w:gridCol w:w="1838"/>
        <w:gridCol w:w="3119"/>
        <w:gridCol w:w="5386"/>
        <w:gridCol w:w="3969"/>
      </w:tblGrid>
      <w:tr w:rsidR="00E037C2" w:rsidRPr="00460AF6" w14:paraId="791108E6" w14:textId="77777777" w:rsidTr="00E037C2">
        <w:tc>
          <w:tcPr>
            <w:tcW w:w="1838" w:type="dxa"/>
          </w:tcPr>
          <w:p w14:paraId="5F4C1458" w14:textId="77777777" w:rsidR="00B253ED" w:rsidRPr="00460AF6" w:rsidRDefault="005D38E0" w:rsidP="005D38E0">
            <w:pPr>
              <w:rPr>
                <w:rFonts w:ascii="Times New Roman" w:hAnsi="Times New Roman" w:cs="Times New Roman"/>
                <w:sz w:val="24"/>
                <w:szCs w:val="24"/>
              </w:rPr>
            </w:pPr>
            <w:r w:rsidRPr="00460AF6">
              <w:rPr>
                <w:rFonts w:ascii="Times New Roman" w:hAnsi="Times New Roman" w:cs="Times New Roman"/>
                <w:sz w:val="24"/>
                <w:szCs w:val="24"/>
              </w:rPr>
              <w:t xml:space="preserve">Этапы занятия </w:t>
            </w:r>
          </w:p>
        </w:tc>
        <w:tc>
          <w:tcPr>
            <w:tcW w:w="3119" w:type="dxa"/>
          </w:tcPr>
          <w:p w14:paraId="04B55FA5" w14:textId="77777777" w:rsidR="00B253ED" w:rsidRPr="00460AF6" w:rsidRDefault="005D38E0" w:rsidP="001A2511">
            <w:pPr>
              <w:rPr>
                <w:rFonts w:ascii="Times New Roman" w:hAnsi="Times New Roman" w:cs="Times New Roman"/>
                <w:sz w:val="24"/>
                <w:szCs w:val="24"/>
              </w:rPr>
            </w:pPr>
            <w:r w:rsidRPr="00460AF6">
              <w:rPr>
                <w:rFonts w:ascii="Times New Roman" w:hAnsi="Times New Roman" w:cs="Times New Roman"/>
                <w:sz w:val="24"/>
                <w:szCs w:val="24"/>
              </w:rPr>
              <w:t xml:space="preserve">Деятельность </w:t>
            </w:r>
            <w:r w:rsidR="001A2511">
              <w:rPr>
                <w:rFonts w:ascii="Times New Roman" w:hAnsi="Times New Roman" w:cs="Times New Roman"/>
                <w:sz w:val="24"/>
                <w:szCs w:val="24"/>
              </w:rPr>
              <w:t>преподавателя</w:t>
            </w:r>
          </w:p>
        </w:tc>
        <w:tc>
          <w:tcPr>
            <w:tcW w:w="5386" w:type="dxa"/>
          </w:tcPr>
          <w:p w14:paraId="3D22F118" w14:textId="77777777" w:rsidR="00B253ED" w:rsidRPr="00460AF6" w:rsidRDefault="005D38E0" w:rsidP="001A2511">
            <w:pPr>
              <w:rPr>
                <w:rFonts w:ascii="Times New Roman" w:hAnsi="Times New Roman" w:cs="Times New Roman"/>
                <w:sz w:val="24"/>
                <w:szCs w:val="24"/>
              </w:rPr>
            </w:pPr>
            <w:r w:rsidRPr="00460AF6">
              <w:rPr>
                <w:rFonts w:ascii="Times New Roman" w:hAnsi="Times New Roman" w:cs="Times New Roman"/>
                <w:sz w:val="24"/>
                <w:szCs w:val="24"/>
              </w:rPr>
              <w:t xml:space="preserve">Деятельность </w:t>
            </w:r>
            <w:r w:rsidR="001A2511">
              <w:rPr>
                <w:rFonts w:ascii="Times New Roman" w:hAnsi="Times New Roman" w:cs="Times New Roman"/>
                <w:sz w:val="24"/>
                <w:szCs w:val="24"/>
              </w:rPr>
              <w:t>студента</w:t>
            </w:r>
          </w:p>
        </w:tc>
        <w:tc>
          <w:tcPr>
            <w:tcW w:w="3969" w:type="dxa"/>
          </w:tcPr>
          <w:p w14:paraId="0087E962" w14:textId="77777777" w:rsidR="00B253ED" w:rsidRPr="00460AF6" w:rsidRDefault="005D38E0" w:rsidP="00B253ED">
            <w:pPr>
              <w:rPr>
                <w:rFonts w:ascii="Times New Roman" w:hAnsi="Times New Roman" w:cs="Times New Roman"/>
                <w:sz w:val="24"/>
                <w:szCs w:val="24"/>
              </w:rPr>
            </w:pPr>
            <w:r w:rsidRPr="00460AF6">
              <w:rPr>
                <w:rFonts w:ascii="Times New Roman" w:hAnsi="Times New Roman" w:cs="Times New Roman"/>
                <w:sz w:val="24"/>
                <w:szCs w:val="24"/>
              </w:rPr>
              <w:t>Универсальные учебные действия 1</w:t>
            </w:r>
          </w:p>
        </w:tc>
      </w:tr>
      <w:tr w:rsidR="00E037C2" w:rsidRPr="00460AF6" w14:paraId="44B7BA18" w14:textId="77777777" w:rsidTr="00E037C2">
        <w:tc>
          <w:tcPr>
            <w:tcW w:w="1838" w:type="dxa"/>
          </w:tcPr>
          <w:p w14:paraId="1D8F5785" w14:textId="77777777" w:rsidR="00B253ED" w:rsidRPr="00460AF6" w:rsidRDefault="00B253ED" w:rsidP="00B253ED">
            <w:pPr>
              <w:rPr>
                <w:rFonts w:ascii="Times New Roman" w:hAnsi="Times New Roman" w:cs="Times New Roman"/>
                <w:sz w:val="24"/>
                <w:szCs w:val="24"/>
              </w:rPr>
            </w:pPr>
            <w:r w:rsidRPr="00460AF6">
              <w:rPr>
                <w:rFonts w:ascii="Times New Roman" w:hAnsi="Times New Roman" w:cs="Times New Roman"/>
                <w:sz w:val="24"/>
                <w:szCs w:val="24"/>
              </w:rPr>
              <w:t>1.Организационно - целевая часть</w:t>
            </w:r>
          </w:p>
        </w:tc>
        <w:tc>
          <w:tcPr>
            <w:tcW w:w="3119" w:type="dxa"/>
          </w:tcPr>
          <w:p w14:paraId="1F1D40FE" w14:textId="77777777" w:rsidR="00B253ED" w:rsidRPr="00460AF6" w:rsidRDefault="00B253ED" w:rsidP="00E940CD">
            <w:pPr>
              <w:rPr>
                <w:rFonts w:ascii="Times New Roman" w:hAnsi="Times New Roman" w:cs="Times New Roman"/>
                <w:sz w:val="24"/>
                <w:szCs w:val="24"/>
              </w:rPr>
            </w:pPr>
            <w:r w:rsidRPr="00460AF6">
              <w:rPr>
                <w:rFonts w:ascii="Times New Roman" w:hAnsi="Times New Roman" w:cs="Times New Roman"/>
                <w:sz w:val="24"/>
                <w:szCs w:val="24"/>
              </w:rPr>
              <w:t>Организует обучающихся на занятие. Проверяет готовность</w:t>
            </w:r>
            <w:r w:rsidR="001A2511">
              <w:rPr>
                <w:rFonts w:ascii="Times New Roman" w:hAnsi="Times New Roman" w:cs="Times New Roman"/>
                <w:sz w:val="24"/>
                <w:szCs w:val="24"/>
              </w:rPr>
              <w:t>.</w:t>
            </w:r>
            <w:r w:rsidRPr="00460AF6">
              <w:rPr>
                <w:rFonts w:ascii="Times New Roman" w:hAnsi="Times New Roman" w:cs="Times New Roman"/>
                <w:sz w:val="24"/>
                <w:szCs w:val="24"/>
              </w:rPr>
              <w:t xml:space="preserve"> Сообщает тему </w:t>
            </w:r>
            <w:r w:rsidRPr="00460AF6">
              <w:rPr>
                <w:rFonts w:ascii="Times New Roman" w:hAnsi="Times New Roman" w:cs="Times New Roman"/>
                <w:sz w:val="24"/>
                <w:szCs w:val="24"/>
              </w:rPr>
              <w:lastRenderedPageBreak/>
              <w:t xml:space="preserve">и задачи </w:t>
            </w:r>
            <w:r w:rsidR="001A2511">
              <w:rPr>
                <w:rFonts w:ascii="Times New Roman" w:hAnsi="Times New Roman" w:cs="Times New Roman"/>
                <w:sz w:val="24"/>
                <w:szCs w:val="24"/>
              </w:rPr>
              <w:t>турнира</w:t>
            </w:r>
            <w:r w:rsidR="00E940CD">
              <w:rPr>
                <w:rFonts w:ascii="Times New Roman" w:hAnsi="Times New Roman" w:cs="Times New Roman"/>
                <w:sz w:val="24"/>
                <w:szCs w:val="24"/>
              </w:rPr>
              <w:t>. Организует беседу о технике безопасности</w:t>
            </w:r>
            <w:r w:rsidRPr="00460AF6">
              <w:rPr>
                <w:rFonts w:ascii="Times New Roman" w:hAnsi="Times New Roman" w:cs="Times New Roman"/>
                <w:sz w:val="24"/>
                <w:szCs w:val="24"/>
              </w:rPr>
              <w:t xml:space="preserve">. </w:t>
            </w:r>
            <w:r w:rsidR="001A2511" w:rsidRPr="00460AF6">
              <w:rPr>
                <w:rFonts w:ascii="Times New Roman" w:hAnsi="Times New Roman" w:cs="Times New Roman"/>
                <w:sz w:val="24"/>
                <w:szCs w:val="24"/>
              </w:rPr>
              <w:t>Представляет судейскую коллегию</w:t>
            </w:r>
          </w:p>
        </w:tc>
        <w:tc>
          <w:tcPr>
            <w:tcW w:w="5386" w:type="dxa"/>
          </w:tcPr>
          <w:p w14:paraId="4053022D" w14:textId="77777777" w:rsidR="00B253ED" w:rsidRPr="00460AF6" w:rsidRDefault="00B253ED" w:rsidP="001A2511">
            <w:pPr>
              <w:rPr>
                <w:rFonts w:ascii="Times New Roman" w:hAnsi="Times New Roman" w:cs="Times New Roman"/>
                <w:sz w:val="24"/>
                <w:szCs w:val="24"/>
              </w:rPr>
            </w:pPr>
            <w:r w:rsidRPr="00460AF6">
              <w:rPr>
                <w:rFonts w:ascii="Times New Roman" w:hAnsi="Times New Roman" w:cs="Times New Roman"/>
                <w:sz w:val="24"/>
                <w:szCs w:val="24"/>
              </w:rPr>
              <w:lastRenderedPageBreak/>
              <w:t>Выход участников соревнований под музыку. Построение, приветствие Ответы уча</w:t>
            </w:r>
            <w:r w:rsidR="001A2511">
              <w:rPr>
                <w:rFonts w:ascii="Times New Roman" w:hAnsi="Times New Roman" w:cs="Times New Roman"/>
                <w:sz w:val="24"/>
                <w:szCs w:val="24"/>
              </w:rPr>
              <w:t>стников</w:t>
            </w:r>
            <w:r w:rsidRPr="00460AF6">
              <w:rPr>
                <w:rFonts w:ascii="Times New Roman" w:hAnsi="Times New Roman" w:cs="Times New Roman"/>
                <w:sz w:val="24"/>
                <w:szCs w:val="24"/>
              </w:rPr>
              <w:t xml:space="preserve"> на вопросы </w:t>
            </w:r>
            <w:r w:rsidR="001A2511">
              <w:rPr>
                <w:rFonts w:ascii="Times New Roman" w:hAnsi="Times New Roman" w:cs="Times New Roman"/>
                <w:sz w:val="24"/>
                <w:szCs w:val="24"/>
              </w:rPr>
              <w:t>преподавателя</w:t>
            </w:r>
            <w:r w:rsidRPr="00460AF6">
              <w:rPr>
                <w:rFonts w:ascii="Times New Roman" w:hAnsi="Times New Roman" w:cs="Times New Roman"/>
                <w:sz w:val="24"/>
                <w:szCs w:val="24"/>
              </w:rPr>
              <w:t xml:space="preserve">. </w:t>
            </w:r>
          </w:p>
        </w:tc>
        <w:tc>
          <w:tcPr>
            <w:tcW w:w="3969" w:type="dxa"/>
          </w:tcPr>
          <w:p w14:paraId="4B875123" w14:textId="77777777" w:rsidR="00B253ED" w:rsidRPr="00460AF6" w:rsidRDefault="00B253ED" w:rsidP="00B253ED">
            <w:pPr>
              <w:rPr>
                <w:rFonts w:ascii="Times New Roman" w:hAnsi="Times New Roman" w:cs="Times New Roman"/>
                <w:sz w:val="24"/>
                <w:szCs w:val="24"/>
              </w:rPr>
            </w:pPr>
            <w:r w:rsidRPr="00460AF6">
              <w:rPr>
                <w:rFonts w:ascii="Times New Roman" w:hAnsi="Times New Roman" w:cs="Times New Roman"/>
                <w:b/>
                <w:sz w:val="24"/>
                <w:szCs w:val="24"/>
              </w:rPr>
              <w:t>Личностные:</w:t>
            </w:r>
            <w:r w:rsidRPr="00460AF6">
              <w:rPr>
                <w:rFonts w:ascii="Times New Roman" w:hAnsi="Times New Roman" w:cs="Times New Roman"/>
                <w:sz w:val="24"/>
                <w:szCs w:val="24"/>
              </w:rPr>
              <w:t xml:space="preserve"> личностное, жизненное самоопределение. </w:t>
            </w:r>
            <w:r w:rsidRPr="00460AF6">
              <w:rPr>
                <w:rFonts w:ascii="Times New Roman" w:hAnsi="Times New Roman" w:cs="Times New Roman"/>
                <w:b/>
                <w:sz w:val="24"/>
                <w:szCs w:val="24"/>
              </w:rPr>
              <w:t>Регулятивные:</w:t>
            </w:r>
            <w:r w:rsidRPr="00460AF6">
              <w:rPr>
                <w:rFonts w:ascii="Times New Roman" w:hAnsi="Times New Roman" w:cs="Times New Roman"/>
                <w:sz w:val="24"/>
                <w:szCs w:val="24"/>
              </w:rPr>
              <w:t xml:space="preserve"> целеполагание как </w:t>
            </w:r>
            <w:r w:rsidRPr="00460AF6">
              <w:rPr>
                <w:rFonts w:ascii="Times New Roman" w:hAnsi="Times New Roman" w:cs="Times New Roman"/>
                <w:sz w:val="24"/>
                <w:szCs w:val="24"/>
              </w:rPr>
              <w:lastRenderedPageBreak/>
              <w:t>постановк</w:t>
            </w:r>
            <w:r w:rsidR="001A2511">
              <w:rPr>
                <w:rFonts w:ascii="Times New Roman" w:hAnsi="Times New Roman" w:cs="Times New Roman"/>
                <w:sz w:val="24"/>
                <w:szCs w:val="24"/>
              </w:rPr>
              <w:t>а задачи на соотнесения того</w:t>
            </w:r>
            <w:r w:rsidRPr="00460AF6">
              <w:rPr>
                <w:rFonts w:ascii="Times New Roman" w:hAnsi="Times New Roman" w:cs="Times New Roman"/>
                <w:sz w:val="24"/>
                <w:szCs w:val="24"/>
              </w:rPr>
              <w:t xml:space="preserve">, что уже известно и усвоено, и того, что еще неизвестно. </w:t>
            </w:r>
          </w:p>
          <w:p w14:paraId="21408EEC" w14:textId="77777777" w:rsidR="00B253ED" w:rsidRPr="00460AF6" w:rsidRDefault="00B253ED" w:rsidP="001A2511">
            <w:pPr>
              <w:rPr>
                <w:rFonts w:ascii="Times New Roman" w:hAnsi="Times New Roman" w:cs="Times New Roman"/>
                <w:sz w:val="24"/>
                <w:szCs w:val="24"/>
              </w:rPr>
            </w:pPr>
            <w:r w:rsidRPr="00460AF6">
              <w:rPr>
                <w:rFonts w:ascii="Times New Roman" w:hAnsi="Times New Roman" w:cs="Times New Roman"/>
                <w:b/>
                <w:sz w:val="24"/>
                <w:szCs w:val="24"/>
              </w:rPr>
              <w:t>Коммуникативные:</w:t>
            </w:r>
            <w:r w:rsidRPr="00460AF6">
              <w:rPr>
                <w:rFonts w:ascii="Times New Roman" w:hAnsi="Times New Roman" w:cs="Times New Roman"/>
                <w:sz w:val="24"/>
                <w:szCs w:val="24"/>
              </w:rPr>
              <w:t xml:space="preserve"> планирование учебного сотрудничества с </w:t>
            </w:r>
            <w:r w:rsidR="001A2511">
              <w:rPr>
                <w:rFonts w:ascii="Times New Roman" w:hAnsi="Times New Roman" w:cs="Times New Roman"/>
                <w:sz w:val="24"/>
                <w:szCs w:val="24"/>
              </w:rPr>
              <w:t>преподавателем и</w:t>
            </w:r>
            <w:r w:rsidRPr="00460AF6">
              <w:rPr>
                <w:rFonts w:ascii="Times New Roman" w:hAnsi="Times New Roman" w:cs="Times New Roman"/>
                <w:sz w:val="24"/>
                <w:szCs w:val="24"/>
              </w:rPr>
              <w:t xml:space="preserve"> сверстниками. </w:t>
            </w:r>
            <w:r w:rsidRPr="00460AF6">
              <w:rPr>
                <w:rFonts w:ascii="Times New Roman" w:hAnsi="Times New Roman" w:cs="Times New Roman"/>
                <w:b/>
                <w:sz w:val="24"/>
                <w:szCs w:val="24"/>
              </w:rPr>
              <w:t>Познавательные:</w:t>
            </w:r>
            <w:r w:rsidRPr="00460AF6">
              <w:rPr>
                <w:rFonts w:ascii="Times New Roman" w:hAnsi="Times New Roman" w:cs="Times New Roman"/>
                <w:sz w:val="24"/>
                <w:szCs w:val="24"/>
              </w:rPr>
              <w:t xml:space="preserve"> </w:t>
            </w:r>
            <w:proofErr w:type="spellStart"/>
            <w:r w:rsidRPr="00460AF6">
              <w:rPr>
                <w:rFonts w:ascii="Times New Roman" w:hAnsi="Times New Roman" w:cs="Times New Roman"/>
                <w:sz w:val="24"/>
                <w:szCs w:val="24"/>
              </w:rPr>
              <w:t>общеучебные</w:t>
            </w:r>
            <w:proofErr w:type="spellEnd"/>
            <w:r w:rsidRPr="00460AF6">
              <w:rPr>
                <w:rFonts w:ascii="Times New Roman" w:hAnsi="Times New Roman" w:cs="Times New Roman"/>
                <w:sz w:val="24"/>
                <w:szCs w:val="24"/>
              </w:rPr>
              <w:t xml:space="preserve"> –структурирование знаний, осознанное и произвольное построение речевого высказывания в устной форме.</w:t>
            </w:r>
          </w:p>
        </w:tc>
      </w:tr>
      <w:tr w:rsidR="00E037C2" w:rsidRPr="00460AF6" w14:paraId="4D43837A" w14:textId="77777777" w:rsidTr="00E037C2">
        <w:tc>
          <w:tcPr>
            <w:tcW w:w="1838" w:type="dxa"/>
          </w:tcPr>
          <w:p w14:paraId="576AF3B3" w14:textId="77777777" w:rsidR="001A2511" w:rsidRDefault="00B253ED" w:rsidP="00B253ED">
            <w:pPr>
              <w:rPr>
                <w:rFonts w:ascii="Times New Roman" w:hAnsi="Times New Roman" w:cs="Times New Roman"/>
                <w:sz w:val="24"/>
                <w:szCs w:val="24"/>
              </w:rPr>
            </w:pPr>
            <w:r w:rsidRPr="00460AF6">
              <w:rPr>
                <w:rFonts w:ascii="Times New Roman" w:hAnsi="Times New Roman" w:cs="Times New Roman"/>
                <w:sz w:val="24"/>
                <w:szCs w:val="24"/>
              </w:rPr>
              <w:lastRenderedPageBreak/>
              <w:t xml:space="preserve">2. </w:t>
            </w:r>
            <w:r w:rsidR="001A2511">
              <w:rPr>
                <w:rFonts w:ascii="Times New Roman" w:hAnsi="Times New Roman" w:cs="Times New Roman"/>
                <w:sz w:val="24"/>
                <w:szCs w:val="24"/>
              </w:rPr>
              <w:t>Подготовительный этап.</w:t>
            </w:r>
          </w:p>
          <w:p w14:paraId="3D13F0B8" w14:textId="77777777" w:rsidR="001A2511" w:rsidRPr="00020E94" w:rsidRDefault="001A2511" w:rsidP="001A2511">
            <w:pPr>
              <w:shd w:val="clear" w:color="auto" w:fill="FFFFFF"/>
              <w:spacing w:after="150" w:line="234" w:lineRule="atLeast"/>
              <w:rPr>
                <w:rFonts w:ascii="Times New Roman" w:eastAsia="Times New Roman" w:hAnsi="Times New Roman" w:cs="Times New Roman"/>
                <w:color w:val="000000"/>
                <w:sz w:val="24"/>
                <w:szCs w:val="24"/>
                <w:lang w:eastAsia="ru-RU"/>
              </w:rPr>
            </w:pPr>
            <w:r w:rsidRPr="00020E94">
              <w:rPr>
                <w:rFonts w:ascii="Times New Roman" w:eastAsia="Times New Roman" w:hAnsi="Times New Roman" w:cs="Times New Roman"/>
                <w:color w:val="000000"/>
                <w:sz w:val="24"/>
                <w:szCs w:val="24"/>
                <w:lang w:eastAsia="ru-RU"/>
              </w:rPr>
              <w:t xml:space="preserve">За </w:t>
            </w:r>
            <w:r w:rsidRPr="00E940CD">
              <w:rPr>
                <w:rFonts w:ascii="Times New Roman" w:eastAsia="Times New Roman" w:hAnsi="Times New Roman" w:cs="Times New Roman"/>
                <w:color w:val="000000"/>
                <w:sz w:val="24"/>
                <w:szCs w:val="24"/>
                <w:lang w:eastAsia="ru-RU"/>
              </w:rPr>
              <w:t>1 час</w:t>
            </w:r>
            <w:r w:rsidRPr="00020E94">
              <w:rPr>
                <w:rFonts w:ascii="Times New Roman" w:eastAsia="Times New Roman" w:hAnsi="Times New Roman" w:cs="Times New Roman"/>
                <w:color w:val="000000"/>
                <w:sz w:val="24"/>
                <w:szCs w:val="24"/>
                <w:lang w:eastAsia="ru-RU"/>
              </w:rPr>
              <w:t xml:space="preserve"> до начала соревнований у атлетов проводится взвешивание. </w:t>
            </w:r>
          </w:p>
          <w:p w14:paraId="4106A2C1" w14:textId="77777777" w:rsidR="001A2511" w:rsidRDefault="001A2511" w:rsidP="00B253ED">
            <w:pPr>
              <w:rPr>
                <w:rFonts w:ascii="Times New Roman" w:hAnsi="Times New Roman" w:cs="Times New Roman"/>
                <w:sz w:val="24"/>
                <w:szCs w:val="24"/>
              </w:rPr>
            </w:pPr>
          </w:p>
          <w:p w14:paraId="369E8CC6" w14:textId="77777777" w:rsidR="00B253ED" w:rsidRPr="00460AF6" w:rsidRDefault="00B253ED" w:rsidP="00B253ED">
            <w:pPr>
              <w:rPr>
                <w:rFonts w:ascii="Times New Roman" w:hAnsi="Times New Roman" w:cs="Times New Roman"/>
                <w:sz w:val="24"/>
                <w:szCs w:val="24"/>
              </w:rPr>
            </w:pPr>
          </w:p>
        </w:tc>
        <w:tc>
          <w:tcPr>
            <w:tcW w:w="3119" w:type="dxa"/>
          </w:tcPr>
          <w:p w14:paraId="7B8B466B" w14:textId="2D201F7A" w:rsidR="001A2511" w:rsidRDefault="00814E02" w:rsidP="001A2511">
            <w:pPr>
              <w:rPr>
                <w:rFonts w:ascii="Times New Roman" w:hAnsi="Times New Roman" w:cs="Times New Roman"/>
                <w:sz w:val="24"/>
                <w:szCs w:val="24"/>
              </w:rPr>
            </w:pPr>
            <w:r>
              <w:rPr>
                <w:rFonts w:ascii="Times New Roman" w:hAnsi="Times New Roman" w:cs="Times New Roman"/>
                <w:sz w:val="24"/>
                <w:szCs w:val="24"/>
              </w:rPr>
              <w:t>Разъясняет правила взвешивания</w:t>
            </w:r>
            <w:r w:rsidR="00B02D7A">
              <w:rPr>
                <w:rFonts w:ascii="Times New Roman" w:hAnsi="Times New Roman" w:cs="Times New Roman"/>
                <w:sz w:val="24"/>
                <w:szCs w:val="24"/>
              </w:rPr>
              <w:t>.</w:t>
            </w:r>
            <w:r>
              <w:rPr>
                <w:rFonts w:ascii="Times New Roman" w:hAnsi="Times New Roman" w:cs="Times New Roman"/>
                <w:sz w:val="24"/>
                <w:szCs w:val="24"/>
              </w:rPr>
              <w:t xml:space="preserve"> Распределяет участников.</w:t>
            </w:r>
          </w:p>
          <w:p w14:paraId="29196372" w14:textId="77777777" w:rsidR="001A2511" w:rsidRDefault="00814E02" w:rsidP="001A2511">
            <w:pPr>
              <w:rPr>
                <w:rFonts w:ascii="Times New Roman" w:hAnsi="Times New Roman" w:cs="Times New Roman"/>
                <w:sz w:val="24"/>
                <w:szCs w:val="24"/>
              </w:rPr>
            </w:pPr>
            <w:r>
              <w:rPr>
                <w:rFonts w:ascii="Times New Roman" w:hAnsi="Times New Roman" w:cs="Times New Roman"/>
                <w:sz w:val="24"/>
                <w:szCs w:val="24"/>
              </w:rPr>
              <w:t>Контролирует правильность и фиксирует результат.</w:t>
            </w:r>
          </w:p>
          <w:p w14:paraId="4E08C788" w14:textId="77777777" w:rsidR="00B253ED" w:rsidRPr="00460AF6" w:rsidRDefault="00B253ED" w:rsidP="001A2511">
            <w:pPr>
              <w:rPr>
                <w:rFonts w:ascii="Times New Roman" w:hAnsi="Times New Roman" w:cs="Times New Roman"/>
                <w:sz w:val="24"/>
                <w:szCs w:val="24"/>
              </w:rPr>
            </w:pPr>
            <w:r w:rsidRPr="00460AF6">
              <w:rPr>
                <w:rFonts w:ascii="Times New Roman" w:hAnsi="Times New Roman" w:cs="Times New Roman"/>
                <w:sz w:val="24"/>
                <w:szCs w:val="24"/>
              </w:rPr>
              <w:t xml:space="preserve"> </w:t>
            </w:r>
          </w:p>
        </w:tc>
        <w:tc>
          <w:tcPr>
            <w:tcW w:w="5386" w:type="dxa"/>
          </w:tcPr>
          <w:p w14:paraId="41DB924F" w14:textId="77777777" w:rsidR="001A2511" w:rsidRDefault="00814E02" w:rsidP="00B253ED">
            <w:pPr>
              <w:rPr>
                <w:rFonts w:ascii="Times New Roman" w:hAnsi="Times New Roman" w:cs="Times New Roman"/>
                <w:sz w:val="24"/>
                <w:szCs w:val="24"/>
              </w:rPr>
            </w:pPr>
            <w:r>
              <w:rPr>
                <w:rFonts w:ascii="Times New Roman" w:hAnsi="Times New Roman" w:cs="Times New Roman"/>
                <w:sz w:val="24"/>
                <w:szCs w:val="24"/>
              </w:rPr>
              <w:t>Становятся на весы и ожидают команды схода.</w:t>
            </w:r>
          </w:p>
          <w:p w14:paraId="1F88BBBD" w14:textId="77777777" w:rsidR="00B253ED" w:rsidRPr="00EB5482" w:rsidRDefault="00EB5482" w:rsidP="00E037C2">
            <w:pPr>
              <w:jc w:val="both"/>
              <w:rPr>
                <w:rFonts w:ascii="Times New Roman" w:hAnsi="Times New Roman" w:cs="Times New Roman"/>
                <w:sz w:val="24"/>
                <w:szCs w:val="24"/>
              </w:rPr>
            </w:pPr>
            <w:r w:rsidRPr="00020E94">
              <w:rPr>
                <w:rFonts w:ascii="Times New Roman" w:eastAsia="Times New Roman" w:hAnsi="Times New Roman" w:cs="Times New Roman"/>
                <w:color w:val="000000"/>
                <w:sz w:val="24"/>
                <w:szCs w:val="24"/>
                <w:lang w:eastAsia="ru-RU"/>
              </w:rPr>
              <w:t xml:space="preserve">Важную тактическую задачу спортсмену приходится решать во время взвешивания перед соревнованиями. </w:t>
            </w:r>
          </w:p>
        </w:tc>
        <w:tc>
          <w:tcPr>
            <w:tcW w:w="3969" w:type="dxa"/>
          </w:tcPr>
          <w:p w14:paraId="5B970FBC" w14:textId="77777777" w:rsidR="00B253ED" w:rsidRPr="00460AF6" w:rsidRDefault="00E037C2" w:rsidP="00211651">
            <w:pPr>
              <w:shd w:val="clear" w:color="auto" w:fill="FFFFFF"/>
              <w:spacing w:after="150" w:line="234" w:lineRule="atLeast"/>
              <w:jc w:val="both"/>
              <w:rPr>
                <w:rFonts w:ascii="Times New Roman" w:hAnsi="Times New Roman" w:cs="Times New Roman"/>
                <w:sz w:val="24"/>
                <w:szCs w:val="24"/>
              </w:rPr>
            </w:pPr>
            <w:r w:rsidRPr="00020E94">
              <w:rPr>
                <w:rFonts w:ascii="Times New Roman" w:eastAsia="Times New Roman" w:hAnsi="Times New Roman" w:cs="Times New Roman"/>
                <w:color w:val="000000"/>
                <w:sz w:val="24"/>
                <w:szCs w:val="24"/>
                <w:lang w:eastAsia="ru-RU"/>
              </w:rPr>
              <w:t>Атлет, у которого меньше вес на взвешивании, будет победителем в случае одинаковой с соперниками суммы троеборья. Поэтому он может добиться победы, дублируя подходы соперника. Атлеты, имеющие больший собственный вес, вынуждены подходить к штанге, вес которой на 2,5 кг превышает вес штанги соперника</w:t>
            </w:r>
            <w:r>
              <w:rPr>
                <w:rFonts w:ascii="Times New Roman" w:eastAsia="Times New Roman" w:hAnsi="Times New Roman" w:cs="Times New Roman"/>
                <w:color w:val="000000"/>
                <w:sz w:val="24"/>
                <w:szCs w:val="24"/>
                <w:lang w:eastAsia="ru-RU"/>
              </w:rPr>
              <w:t>.</w:t>
            </w:r>
          </w:p>
        </w:tc>
      </w:tr>
      <w:tr w:rsidR="0069431E" w:rsidRPr="00460AF6" w14:paraId="6FEE5B89" w14:textId="77777777" w:rsidTr="00E037C2">
        <w:tc>
          <w:tcPr>
            <w:tcW w:w="1838" w:type="dxa"/>
          </w:tcPr>
          <w:p w14:paraId="3217B38A" w14:textId="77777777" w:rsidR="001A2511" w:rsidRPr="00460AF6" w:rsidRDefault="001A2511" w:rsidP="00814E02">
            <w:pPr>
              <w:shd w:val="clear" w:color="auto" w:fill="FFFFFF"/>
              <w:spacing w:after="150" w:line="234" w:lineRule="atLeast"/>
              <w:rPr>
                <w:rFonts w:ascii="Times New Roman" w:hAnsi="Times New Roman" w:cs="Times New Roman"/>
                <w:sz w:val="24"/>
                <w:szCs w:val="24"/>
              </w:rPr>
            </w:pPr>
            <w:r>
              <w:rPr>
                <w:rFonts w:ascii="Times New Roman" w:hAnsi="Times New Roman" w:cs="Times New Roman"/>
                <w:sz w:val="24"/>
                <w:szCs w:val="24"/>
              </w:rPr>
              <w:t xml:space="preserve">3. </w:t>
            </w:r>
            <w:r w:rsidRPr="00460AF6">
              <w:rPr>
                <w:rFonts w:ascii="Times New Roman" w:hAnsi="Times New Roman" w:cs="Times New Roman"/>
                <w:sz w:val="24"/>
                <w:szCs w:val="24"/>
              </w:rPr>
              <w:t xml:space="preserve">Основная часть. </w:t>
            </w:r>
            <w:r w:rsidR="00814E02" w:rsidRPr="00020E94">
              <w:rPr>
                <w:rFonts w:ascii="Times New Roman" w:eastAsia="Times New Roman" w:hAnsi="Times New Roman" w:cs="Times New Roman"/>
                <w:color w:val="000000"/>
                <w:sz w:val="24"/>
                <w:szCs w:val="24"/>
                <w:lang w:eastAsia="ru-RU"/>
              </w:rPr>
              <w:t xml:space="preserve">Разминка перед </w:t>
            </w:r>
            <w:r w:rsidR="00E037C2">
              <w:rPr>
                <w:rFonts w:ascii="Times New Roman" w:eastAsia="Times New Roman" w:hAnsi="Times New Roman" w:cs="Times New Roman"/>
                <w:color w:val="000000"/>
                <w:sz w:val="24"/>
                <w:szCs w:val="24"/>
                <w:lang w:eastAsia="ru-RU"/>
              </w:rPr>
              <w:t>соревнованием</w:t>
            </w:r>
          </w:p>
        </w:tc>
        <w:tc>
          <w:tcPr>
            <w:tcW w:w="3119" w:type="dxa"/>
          </w:tcPr>
          <w:p w14:paraId="524F9544" w14:textId="77777777" w:rsidR="00ED12CB" w:rsidRDefault="00ED12CB" w:rsidP="00EB5482">
            <w:pPr>
              <w:jc w:val="both"/>
              <w:rPr>
                <w:rFonts w:ascii="Times New Roman" w:hAnsi="Times New Roman" w:cs="Times New Roman"/>
                <w:sz w:val="24"/>
                <w:szCs w:val="24"/>
              </w:rPr>
            </w:pPr>
            <w:r>
              <w:rPr>
                <w:rFonts w:ascii="Times New Roman" w:hAnsi="Times New Roman" w:cs="Times New Roman"/>
                <w:sz w:val="24"/>
                <w:szCs w:val="24"/>
              </w:rPr>
              <w:t>Разъясняет правила разминки.  Распределяет участников.</w:t>
            </w:r>
            <w:r w:rsidR="00EB5482">
              <w:rPr>
                <w:rFonts w:ascii="Times New Roman" w:hAnsi="Times New Roman" w:cs="Times New Roman"/>
                <w:sz w:val="24"/>
                <w:szCs w:val="24"/>
              </w:rPr>
              <w:t xml:space="preserve"> </w:t>
            </w:r>
            <w:r>
              <w:rPr>
                <w:rFonts w:ascii="Times New Roman" w:hAnsi="Times New Roman" w:cs="Times New Roman"/>
                <w:sz w:val="24"/>
                <w:szCs w:val="24"/>
              </w:rPr>
              <w:t>Контролирует правильность и фиксирует результат.</w:t>
            </w:r>
          </w:p>
          <w:p w14:paraId="521E2D44" w14:textId="77777777" w:rsidR="001A2511" w:rsidRPr="00EB5482" w:rsidRDefault="0069431E" w:rsidP="00EB5482">
            <w:pPr>
              <w:jc w:val="both"/>
              <w:rPr>
                <w:rFonts w:ascii="Times New Roman" w:hAnsi="Times New Roman" w:cs="Times New Roman"/>
                <w:sz w:val="24"/>
                <w:szCs w:val="24"/>
              </w:rPr>
            </w:pPr>
            <w:r w:rsidRPr="00020E94">
              <w:rPr>
                <w:rFonts w:ascii="Times New Roman" w:eastAsia="Times New Roman" w:hAnsi="Times New Roman" w:cs="Times New Roman"/>
                <w:color w:val="000000"/>
                <w:sz w:val="24"/>
                <w:szCs w:val="24"/>
                <w:lang w:eastAsia="ru-RU"/>
              </w:rPr>
              <w:t>План расчета подходов надо составлять заблаговременно и достаточно точно, чтобы непосредственно перед началом соревнований не возникли сомнения. Возможны корректив</w:t>
            </w:r>
            <w:r w:rsidR="00EB5482">
              <w:rPr>
                <w:rFonts w:ascii="Times New Roman" w:eastAsia="Times New Roman" w:hAnsi="Times New Roman" w:cs="Times New Roman"/>
                <w:color w:val="000000"/>
                <w:sz w:val="24"/>
                <w:szCs w:val="24"/>
                <w:lang w:eastAsia="ru-RU"/>
              </w:rPr>
              <w:t xml:space="preserve">ы </w:t>
            </w:r>
            <w:r w:rsidR="00EB5482">
              <w:rPr>
                <w:rFonts w:ascii="Times New Roman" w:eastAsia="Times New Roman" w:hAnsi="Times New Roman" w:cs="Times New Roman"/>
                <w:color w:val="000000"/>
                <w:sz w:val="24"/>
                <w:szCs w:val="24"/>
                <w:lang w:eastAsia="ru-RU"/>
              </w:rPr>
              <w:lastRenderedPageBreak/>
              <w:t>плана в процессе соревнований.</w:t>
            </w:r>
            <w:r w:rsidRPr="00020E94">
              <w:rPr>
                <w:rFonts w:ascii="Times New Roman" w:eastAsia="Times New Roman" w:hAnsi="Times New Roman" w:cs="Times New Roman"/>
                <w:color w:val="000000"/>
                <w:sz w:val="24"/>
                <w:szCs w:val="24"/>
                <w:lang w:eastAsia="ru-RU"/>
              </w:rPr>
              <w:t xml:space="preserve"> </w:t>
            </w:r>
          </w:p>
        </w:tc>
        <w:tc>
          <w:tcPr>
            <w:tcW w:w="5386" w:type="dxa"/>
          </w:tcPr>
          <w:p w14:paraId="6ABB6231" w14:textId="77777777" w:rsidR="00ED12CB" w:rsidRPr="00020E94" w:rsidRDefault="00ED12CB" w:rsidP="00ED12CB">
            <w:pPr>
              <w:shd w:val="clear" w:color="auto" w:fill="FFFFFF"/>
              <w:jc w:val="both"/>
              <w:rPr>
                <w:rFonts w:ascii="Times New Roman" w:eastAsia="Times New Roman" w:hAnsi="Times New Roman" w:cs="Times New Roman"/>
                <w:color w:val="000000"/>
                <w:sz w:val="24"/>
                <w:szCs w:val="24"/>
                <w:lang w:eastAsia="ru-RU"/>
              </w:rPr>
            </w:pPr>
            <w:r w:rsidRPr="00020E94">
              <w:rPr>
                <w:rFonts w:ascii="Times New Roman" w:eastAsia="Times New Roman" w:hAnsi="Times New Roman" w:cs="Times New Roman"/>
                <w:color w:val="000000"/>
                <w:sz w:val="24"/>
                <w:szCs w:val="24"/>
                <w:lang w:eastAsia="ru-RU"/>
              </w:rPr>
              <w:lastRenderedPageBreak/>
              <w:t>Специальная разминка начинается минут за пятнадцать-двадцать до вызова на помост. Не торопясь, спортсмен должен сделать 4-5 подходов к штанге. С отдыхом по 3-4 мин между ними.</w:t>
            </w:r>
          </w:p>
          <w:p w14:paraId="31B2DF7F" w14:textId="77777777" w:rsidR="001A2511" w:rsidRPr="00460AF6" w:rsidRDefault="00ED12CB" w:rsidP="00ED12CB">
            <w:pPr>
              <w:shd w:val="clear" w:color="auto" w:fill="FFFFFF"/>
              <w:jc w:val="both"/>
              <w:rPr>
                <w:rFonts w:ascii="Times New Roman" w:hAnsi="Times New Roman" w:cs="Times New Roman"/>
                <w:sz w:val="24"/>
                <w:szCs w:val="24"/>
              </w:rPr>
            </w:pPr>
            <w:r w:rsidRPr="00020E94">
              <w:rPr>
                <w:rFonts w:ascii="Times New Roman" w:eastAsia="Times New Roman" w:hAnsi="Times New Roman" w:cs="Times New Roman"/>
                <w:color w:val="000000"/>
                <w:sz w:val="24"/>
                <w:szCs w:val="24"/>
                <w:lang w:eastAsia="ru-RU"/>
              </w:rPr>
              <w:t xml:space="preserve">Начинать разминочные подъемы штанги нужно с веса 60 — 70% от предельного (с учетом индивидуальных особенностей и весовой категории). От подхода к подходу прибавляют по 5- 10 </w:t>
            </w:r>
            <w:proofErr w:type="gramStart"/>
            <w:r w:rsidRPr="00020E94">
              <w:rPr>
                <w:rFonts w:ascii="Times New Roman" w:eastAsia="Times New Roman" w:hAnsi="Times New Roman" w:cs="Times New Roman"/>
                <w:color w:val="000000"/>
                <w:sz w:val="24"/>
                <w:szCs w:val="24"/>
                <w:lang w:eastAsia="ru-RU"/>
              </w:rPr>
              <w:t>кг .</w:t>
            </w:r>
            <w:proofErr w:type="gramEnd"/>
            <w:r w:rsidRPr="00020E94">
              <w:rPr>
                <w:rFonts w:ascii="Times New Roman" w:eastAsia="Times New Roman" w:hAnsi="Times New Roman" w:cs="Times New Roman"/>
                <w:color w:val="000000"/>
                <w:sz w:val="24"/>
                <w:szCs w:val="24"/>
                <w:lang w:eastAsia="ru-RU"/>
              </w:rPr>
              <w:t xml:space="preserve"> В первых 2 подходах штангу поднимают по 3 раза, в заключительных — по 1-2 раза. Легковозбудимые спортсмены должны проводить разминку в спокойном, медленном темпе. </w:t>
            </w:r>
            <w:r w:rsidRPr="00020E94">
              <w:rPr>
                <w:rFonts w:ascii="Times New Roman" w:eastAsia="Times New Roman" w:hAnsi="Times New Roman" w:cs="Times New Roman"/>
                <w:color w:val="000000"/>
                <w:sz w:val="24"/>
                <w:szCs w:val="24"/>
                <w:lang w:eastAsia="ru-RU"/>
              </w:rPr>
              <w:lastRenderedPageBreak/>
              <w:t>Заканчивать специальную разминку надо со штангой, вес которой на 10- 15 кг меньше заявленного начального</w:t>
            </w:r>
            <w:r>
              <w:rPr>
                <w:rFonts w:ascii="Times New Roman" w:eastAsia="Times New Roman" w:hAnsi="Times New Roman" w:cs="Times New Roman"/>
                <w:color w:val="000000"/>
                <w:sz w:val="24"/>
                <w:szCs w:val="24"/>
                <w:lang w:eastAsia="ru-RU"/>
              </w:rPr>
              <w:t>.</w:t>
            </w:r>
          </w:p>
        </w:tc>
        <w:tc>
          <w:tcPr>
            <w:tcW w:w="3969" w:type="dxa"/>
          </w:tcPr>
          <w:p w14:paraId="3634E1FB" w14:textId="77777777" w:rsidR="00ED12CB" w:rsidRPr="00020E94" w:rsidRDefault="00ED12CB" w:rsidP="00ED12CB">
            <w:pPr>
              <w:shd w:val="clear" w:color="auto" w:fill="FFFFFF"/>
              <w:spacing w:after="150" w:line="234" w:lineRule="atLeast"/>
              <w:jc w:val="both"/>
              <w:rPr>
                <w:rFonts w:ascii="Times New Roman" w:eastAsia="Times New Roman" w:hAnsi="Times New Roman" w:cs="Times New Roman"/>
                <w:color w:val="000000"/>
                <w:sz w:val="24"/>
                <w:szCs w:val="24"/>
                <w:lang w:eastAsia="ru-RU"/>
              </w:rPr>
            </w:pPr>
            <w:r w:rsidRPr="00ED12CB">
              <w:rPr>
                <w:rFonts w:ascii="Times New Roman" w:hAnsi="Times New Roman" w:cs="Times New Roman"/>
                <w:sz w:val="24"/>
                <w:szCs w:val="24"/>
              </w:rPr>
              <w:lastRenderedPageBreak/>
              <w:t xml:space="preserve">Определяется физическая готовность к выполнению основной части. </w:t>
            </w:r>
            <w:r>
              <w:rPr>
                <w:rFonts w:ascii="Times New Roman" w:eastAsia="Times New Roman" w:hAnsi="Times New Roman" w:cs="Times New Roman"/>
                <w:color w:val="000000"/>
                <w:sz w:val="24"/>
                <w:szCs w:val="24"/>
                <w:lang w:eastAsia="ru-RU"/>
              </w:rPr>
              <w:t>Заканчивая разминку,</w:t>
            </w:r>
            <w:r w:rsidRPr="00020E94">
              <w:rPr>
                <w:rFonts w:ascii="Times New Roman" w:eastAsia="Times New Roman" w:hAnsi="Times New Roman" w:cs="Times New Roman"/>
                <w:color w:val="000000"/>
                <w:sz w:val="24"/>
                <w:szCs w:val="24"/>
                <w:lang w:eastAsia="ru-RU"/>
              </w:rPr>
              <w:t xml:space="preserve"> атле</w:t>
            </w:r>
            <w:r>
              <w:rPr>
                <w:rFonts w:ascii="Times New Roman" w:eastAsia="Times New Roman" w:hAnsi="Times New Roman" w:cs="Times New Roman"/>
                <w:color w:val="000000"/>
                <w:sz w:val="24"/>
                <w:szCs w:val="24"/>
                <w:lang w:eastAsia="ru-RU"/>
              </w:rPr>
              <w:t>т поднимает легко и правильно, э</w:t>
            </w:r>
            <w:r w:rsidRPr="00020E94">
              <w:rPr>
                <w:rFonts w:ascii="Times New Roman" w:eastAsia="Times New Roman" w:hAnsi="Times New Roman" w:cs="Times New Roman"/>
                <w:color w:val="000000"/>
                <w:sz w:val="24"/>
                <w:szCs w:val="24"/>
                <w:lang w:eastAsia="ru-RU"/>
              </w:rPr>
              <w:t>то укрепляет уверенность в своих силах.</w:t>
            </w:r>
          </w:p>
          <w:p w14:paraId="25CE21AB" w14:textId="77777777" w:rsidR="001A2511" w:rsidRPr="00460AF6" w:rsidRDefault="001A2511" w:rsidP="00B253ED">
            <w:pPr>
              <w:rPr>
                <w:rFonts w:ascii="Times New Roman" w:hAnsi="Times New Roman" w:cs="Times New Roman"/>
                <w:b/>
                <w:sz w:val="24"/>
                <w:szCs w:val="24"/>
              </w:rPr>
            </w:pPr>
          </w:p>
        </w:tc>
      </w:tr>
      <w:tr w:rsidR="0069431E" w:rsidRPr="00460AF6" w14:paraId="66AEEE9B" w14:textId="77777777" w:rsidTr="00E037C2">
        <w:tc>
          <w:tcPr>
            <w:tcW w:w="1838" w:type="dxa"/>
          </w:tcPr>
          <w:p w14:paraId="263A7C60" w14:textId="77777777" w:rsidR="00E940CD" w:rsidRDefault="00ED12CB" w:rsidP="00E940CD">
            <w:pPr>
              <w:rPr>
                <w:rFonts w:ascii="Times New Roman" w:hAnsi="Times New Roman" w:cs="Times New Roman"/>
                <w:sz w:val="24"/>
                <w:szCs w:val="24"/>
              </w:rPr>
            </w:pPr>
            <w:r>
              <w:rPr>
                <w:rFonts w:ascii="Times New Roman" w:hAnsi="Times New Roman" w:cs="Times New Roman"/>
                <w:sz w:val="24"/>
                <w:szCs w:val="24"/>
              </w:rPr>
              <w:t>3.1</w:t>
            </w:r>
            <w:r w:rsidR="00E940CD">
              <w:rPr>
                <w:rFonts w:ascii="Times New Roman" w:hAnsi="Times New Roman" w:cs="Times New Roman"/>
                <w:sz w:val="24"/>
                <w:szCs w:val="24"/>
              </w:rPr>
              <w:t>Выполнение «Приседания со штангой»</w:t>
            </w:r>
          </w:p>
        </w:tc>
        <w:tc>
          <w:tcPr>
            <w:tcW w:w="3119" w:type="dxa"/>
          </w:tcPr>
          <w:p w14:paraId="2CC22E0B" w14:textId="77777777" w:rsidR="0069431E" w:rsidRDefault="0069431E" w:rsidP="0069431E">
            <w:pPr>
              <w:rPr>
                <w:rFonts w:ascii="Times New Roman" w:hAnsi="Times New Roman" w:cs="Times New Roman"/>
                <w:sz w:val="24"/>
                <w:szCs w:val="24"/>
              </w:rPr>
            </w:pPr>
            <w:r>
              <w:rPr>
                <w:rFonts w:ascii="Times New Roman" w:hAnsi="Times New Roman" w:cs="Times New Roman"/>
                <w:sz w:val="24"/>
                <w:szCs w:val="24"/>
              </w:rPr>
              <w:t>Распределяет участников.</w:t>
            </w:r>
          </w:p>
          <w:p w14:paraId="306D1432" w14:textId="77777777" w:rsidR="00ED12CB" w:rsidRDefault="00ED12CB" w:rsidP="00ED12CB">
            <w:pPr>
              <w:rPr>
                <w:rFonts w:ascii="Times New Roman" w:hAnsi="Times New Roman" w:cs="Times New Roman"/>
                <w:sz w:val="24"/>
                <w:szCs w:val="24"/>
              </w:rPr>
            </w:pPr>
            <w:r>
              <w:rPr>
                <w:rFonts w:ascii="Times New Roman" w:hAnsi="Times New Roman" w:cs="Times New Roman"/>
                <w:sz w:val="24"/>
                <w:szCs w:val="24"/>
              </w:rPr>
              <w:t xml:space="preserve">Контролирует правильность и фиксирует заявленный </w:t>
            </w:r>
            <w:r w:rsidR="0069431E">
              <w:rPr>
                <w:rFonts w:ascii="Times New Roman" w:hAnsi="Times New Roman" w:cs="Times New Roman"/>
                <w:sz w:val="24"/>
                <w:szCs w:val="24"/>
              </w:rPr>
              <w:t xml:space="preserve">вес </w:t>
            </w:r>
            <w:r>
              <w:rPr>
                <w:rFonts w:ascii="Times New Roman" w:hAnsi="Times New Roman" w:cs="Times New Roman"/>
                <w:sz w:val="24"/>
                <w:szCs w:val="24"/>
              </w:rPr>
              <w:t>с полученным</w:t>
            </w:r>
            <w:r w:rsidR="0069431E">
              <w:rPr>
                <w:rFonts w:ascii="Times New Roman" w:hAnsi="Times New Roman" w:cs="Times New Roman"/>
                <w:sz w:val="24"/>
                <w:szCs w:val="24"/>
              </w:rPr>
              <w:t xml:space="preserve"> </w:t>
            </w:r>
            <w:r>
              <w:rPr>
                <w:rFonts w:ascii="Times New Roman" w:hAnsi="Times New Roman" w:cs="Times New Roman"/>
                <w:sz w:val="24"/>
                <w:szCs w:val="24"/>
              </w:rPr>
              <w:t>результат</w:t>
            </w:r>
            <w:r w:rsidR="0069431E">
              <w:rPr>
                <w:rFonts w:ascii="Times New Roman" w:hAnsi="Times New Roman" w:cs="Times New Roman"/>
                <w:sz w:val="24"/>
                <w:szCs w:val="24"/>
              </w:rPr>
              <w:t>ом</w:t>
            </w:r>
            <w:r>
              <w:rPr>
                <w:rFonts w:ascii="Times New Roman" w:hAnsi="Times New Roman" w:cs="Times New Roman"/>
                <w:sz w:val="24"/>
                <w:szCs w:val="24"/>
              </w:rPr>
              <w:t>.</w:t>
            </w:r>
          </w:p>
          <w:p w14:paraId="63AC7E7B" w14:textId="77777777" w:rsidR="0069431E" w:rsidRPr="00020E94" w:rsidRDefault="0069431E" w:rsidP="0069431E">
            <w:pPr>
              <w:shd w:val="clear" w:color="auto" w:fill="FFFFFF"/>
              <w:spacing w:after="150" w:line="234" w:lineRule="atLeast"/>
              <w:jc w:val="both"/>
              <w:rPr>
                <w:rFonts w:ascii="Times New Roman" w:eastAsia="Times New Roman" w:hAnsi="Times New Roman" w:cs="Times New Roman"/>
                <w:color w:val="000000"/>
                <w:sz w:val="24"/>
                <w:szCs w:val="24"/>
                <w:lang w:eastAsia="ru-RU"/>
              </w:rPr>
            </w:pPr>
            <w:r w:rsidRPr="0069431E">
              <w:rPr>
                <w:rFonts w:ascii="Times New Roman" w:eastAsia="Times New Roman" w:hAnsi="Times New Roman" w:cs="Times New Roman"/>
                <w:color w:val="000000"/>
                <w:sz w:val="24"/>
                <w:szCs w:val="24"/>
                <w:lang w:eastAsia="ru-RU"/>
              </w:rPr>
              <w:t>Разъясняет, технику безопасности: в</w:t>
            </w:r>
            <w:r w:rsidRPr="00020E94">
              <w:rPr>
                <w:rFonts w:ascii="Times New Roman" w:eastAsia="Times New Roman" w:hAnsi="Times New Roman" w:cs="Times New Roman"/>
                <w:color w:val="000000"/>
                <w:sz w:val="24"/>
                <w:szCs w:val="24"/>
                <w:lang w:eastAsia="ru-RU"/>
              </w:rPr>
              <w:t>ыйдя на помост, атлет должен натереть подошвы ботинок канифолью и ладони рук магнезией. Торопиться начинать упражнение не следует, нужно мысленно представить его, не заостряя внимания на деталях техники. Перед подъемом штанги важно отключиться от окружающей обстановки, не реагировать на шум, крики.</w:t>
            </w:r>
          </w:p>
          <w:p w14:paraId="6B7D16FD" w14:textId="77777777" w:rsidR="00E940CD" w:rsidRPr="00460AF6" w:rsidRDefault="00E940CD" w:rsidP="0069431E">
            <w:pPr>
              <w:rPr>
                <w:rFonts w:ascii="Times New Roman" w:hAnsi="Times New Roman" w:cs="Times New Roman"/>
                <w:sz w:val="24"/>
                <w:szCs w:val="24"/>
              </w:rPr>
            </w:pPr>
          </w:p>
        </w:tc>
        <w:tc>
          <w:tcPr>
            <w:tcW w:w="5386" w:type="dxa"/>
          </w:tcPr>
          <w:p w14:paraId="38E7CDBD" w14:textId="77777777" w:rsidR="00FF7296" w:rsidRDefault="00FF7296" w:rsidP="00FF7296">
            <w:pPr>
              <w:shd w:val="clear" w:color="auto" w:fill="FFFFFF"/>
              <w:ind w:lef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Правильность выполнения:</w:t>
            </w:r>
          </w:p>
          <w:p w14:paraId="2FCC9FCE"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Встаньте прямо, ноги чуть шире ширины плеч.</w:t>
            </w:r>
          </w:p>
          <w:p w14:paraId="581B7B00"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Опустите плечи и отведите их назад. Округлённая спина вам тут не нужна — в противном случае вы перегрузите поясницу. На протяжении всего упражнения важно сохранять прямую осанку.</w:t>
            </w:r>
          </w:p>
          <w:p w14:paraId="314A8EAF"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У рук может быть несколько положений. Первое — они вытянуты вперёд, ладони направлены вниз. Второе — согнуты в локтях и прижаты к туловищу, большие пальцы «смотрят» вверх. Третье — сложены за голову, локти в стороны. Четвёртое — в замке перед собой. Пятое — ладони лежат на талии.</w:t>
            </w:r>
          </w:p>
          <w:p w14:paraId="1450A7B1"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Слегка отведите бёдра назад и начните сгибать колени. Как только вы начнёте приседать, следите за тем, чтобы спина оставалась ровной, а плечи не поднимались.</w:t>
            </w:r>
          </w:p>
          <w:p w14:paraId="753DFC27"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Мысленно прочертите прямую перпендикулярную полу линию от пальцев ног. Ваши колени не должны выходить за эту линию. Держите колени всегда над стопами, не сводите и не разводите ноги.</w:t>
            </w:r>
          </w:p>
          <w:p w14:paraId="65FF4F9D"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Таз отведите назад так, будто сзади вас стоит невидимый стул.</w:t>
            </w:r>
          </w:p>
          <w:p w14:paraId="0E9E2629" w14:textId="77777777" w:rsidR="00E940CD" w:rsidRPr="00E940CD" w:rsidRDefault="00E940CD" w:rsidP="00E940CD">
            <w:pPr>
              <w:numPr>
                <w:ilvl w:val="0"/>
                <w:numId w:val="1"/>
              </w:numPr>
              <w:shd w:val="clear" w:color="auto" w:fill="FFFFFF"/>
              <w:tabs>
                <w:tab w:val="clear" w:pos="720"/>
              </w:tabs>
              <w:ind w:left="0" w:firstLine="17"/>
              <w:jc w:val="both"/>
              <w:rPr>
                <w:rFonts w:ascii="Times New Roman" w:eastAsia="Times New Roman" w:hAnsi="Times New Roman" w:cs="Times New Roman"/>
                <w:color w:val="000000"/>
                <w:sz w:val="24"/>
                <w:szCs w:val="24"/>
                <w:lang w:eastAsia="ru-RU"/>
              </w:rPr>
            </w:pPr>
            <w:r w:rsidRPr="00E940CD">
              <w:rPr>
                <w:rFonts w:ascii="Times New Roman" w:eastAsia="Times New Roman" w:hAnsi="Times New Roman" w:cs="Times New Roman"/>
                <w:color w:val="000000"/>
                <w:sz w:val="24"/>
                <w:szCs w:val="24"/>
                <w:lang w:eastAsia="ru-RU"/>
              </w:rPr>
              <w:t xml:space="preserve">Глубокое приседание — лучшее приседание. Так что опускайте таз как можно ниже. Если он опустился ниже уровня колен, считайте, вы достигли </w:t>
            </w:r>
            <w:proofErr w:type="spellStart"/>
            <w:r w:rsidRPr="00E940CD">
              <w:rPr>
                <w:rFonts w:ascii="Times New Roman" w:eastAsia="Times New Roman" w:hAnsi="Times New Roman" w:cs="Times New Roman"/>
                <w:color w:val="000000"/>
                <w:sz w:val="24"/>
                <w:szCs w:val="24"/>
                <w:lang w:eastAsia="ru-RU"/>
              </w:rPr>
              <w:t>pro</w:t>
            </w:r>
            <w:proofErr w:type="spellEnd"/>
            <w:r w:rsidRPr="00E940CD">
              <w:rPr>
                <w:rFonts w:ascii="Times New Roman" w:eastAsia="Times New Roman" w:hAnsi="Times New Roman" w:cs="Times New Roman"/>
                <w:color w:val="000000"/>
                <w:sz w:val="24"/>
                <w:szCs w:val="24"/>
                <w:lang w:eastAsia="ru-RU"/>
              </w:rPr>
              <w:t xml:space="preserve">-уровня. Для самоконтроля можете поставить позади себя </w:t>
            </w:r>
            <w:r w:rsidRPr="00E940CD">
              <w:rPr>
                <w:rFonts w:ascii="Times New Roman" w:eastAsia="Times New Roman" w:hAnsi="Times New Roman" w:cs="Times New Roman"/>
                <w:color w:val="000000"/>
                <w:sz w:val="24"/>
                <w:szCs w:val="24"/>
                <w:lang w:eastAsia="ru-RU"/>
              </w:rPr>
              <w:lastRenderedPageBreak/>
              <w:t>невысокий ящик и приседать, касаясь его ягодицами.</w:t>
            </w:r>
          </w:p>
          <w:p w14:paraId="642AAA7D" w14:textId="77777777" w:rsidR="00E940CD" w:rsidRPr="00460AF6" w:rsidRDefault="00E940CD" w:rsidP="00E940CD">
            <w:pPr>
              <w:numPr>
                <w:ilvl w:val="0"/>
                <w:numId w:val="1"/>
              </w:numPr>
              <w:shd w:val="clear" w:color="auto" w:fill="FFFFFF"/>
              <w:tabs>
                <w:tab w:val="clear" w:pos="720"/>
              </w:tabs>
              <w:ind w:left="0" w:firstLine="17"/>
              <w:jc w:val="both"/>
              <w:rPr>
                <w:rFonts w:ascii="Times New Roman" w:hAnsi="Times New Roman" w:cs="Times New Roman"/>
                <w:sz w:val="24"/>
                <w:szCs w:val="24"/>
              </w:rPr>
            </w:pPr>
            <w:r w:rsidRPr="00E940CD">
              <w:rPr>
                <w:rFonts w:ascii="Times New Roman" w:eastAsia="Times New Roman" w:hAnsi="Times New Roman" w:cs="Times New Roman"/>
                <w:color w:val="000000"/>
                <w:sz w:val="24"/>
                <w:szCs w:val="24"/>
                <w:lang w:eastAsia="ru-RU"/>
              </w:rPr>
              <w:t>Вес тела перенесите на пятки. Только так вы сможете загрузить ягодичную мышцу и проработать лодыжки и подколенные сухожилия.</w:t>
            </w:r>
          </w:p>
        </w:tc>
        <w:tc>
          <w:tcPr>
            <w:tcW w:w="3969" w:type="dxa"/>
          </w:tcPr>
          <w:p w14:paraId="53DB7512" w14:textId="77777777" w:rsidR="00E940CD" w:rsidRPr="0069431E" w:rsidRDefault="00ED12CB" w:rsidP="00B253ED">
            <w:pPr>
              <w:rPr>
                <w:rFonts w:ascii="Times New Roman" w:hAnsi="Times New Roman" w:cs="Times New Roman"/>
                <w:sz w:val="24"/>
                <w:szCs w:val="24"/>
              </w:rPr>
            </w:pPr>
            <w:r w:rsidRPr="0069431E">
              <w:rPr>
                <w:rFonts w:ascii="Times New Roman" w:hAnsi="Times New Roman" w:cs="Times New Roman"/>
                <w:sz w:val="24"/>
                <w:szCs w:val="24"/>
              </w:rPr>
              <w:lastRenderedPageBreak/>
              <w:t>Выполнение упражнения.</w:t>
            </w:r>
          </w:p>
          <w:p w14:paraId="25271074" w14:textId="77777777" w:rsidR="00ED12CB" w:rsidRPr="00460AF6" w:rsidRDefault="0069431E" w:rsidP="00211651">
            <w:pPr>
              <w:jc w:val="both"/>
              <w:rPr>
                <w:rFonts w:ascii="Times New Roman" w:hAnsi="Times New Roman" w:cs="Times New Roman"/>
                <w:b/>
                <w:sz w:val="24"/>
                <w:szCs w:val="24"/>
              </w:rPr>
            </w:pPr>
            <w:r w:rsidRPr="0069431E">
              <w:rPr>
                <w:rFonts w:ascii="Times New Roman" w:hAnsi="Times New Roman" w:cs="Times New Roman"/>
                <w:sz w:val="24"/>
                <w:szCs w:val="24"/>
              </w:rPr>
              <w:t>Достижение желаемого результата. Заявленный вес может быть перебит, а может и нет.</w:t>
            </w:r>
            <w:r w:rsidR="00211651" w:rsidRPr="00020E94">
              <w:rPr>
                <w:rFonts w:ascii="Verdana" w:eastAsia="Times New Roman" w:hAnsi="Verdana" w:cs="Times New Roman"/>
                <w:color w:val="000000"/>
                <w:sz w:val="18"/>
                <w:szCs w:val="18"/>
                <w:lang w:eastAsia="ru-RU"/>
              </w:rPr>
              <w:t xml:space="preserve"> </w:t>
            </w:r>
            <w:r w:rsidR="00211651" w:rsidRPr="00020E94">
              <w:rPr>
                <w:rFonts w:ascii="Times New Roman" w:eastAsia="Times New Roman" w:hAnsi="Times New Roman" w:cs="Times New Roman"/>
                <w:color w:val="000000"/>
                <w:sz w:val="24"/>
                <w:szCs w:val="24"/>
                <w:lang w:eastAsia="ru-RU"/>
              </w:rPr>
              <w:t>Важно всегда быть готовым к возможным тактическим коррективам, если этого потребуют обстановка, самочувствие</w:t>
            </w:r>
            <w:r w:rsidR="00211651" w:rsidRPr="00211651">
              <w:rPr>
                <w:rFonts w:ascii="Times New Roman" w:eastAsia="Times New Roman" w:hAnsi="Times New Roman" w:cs="Times New Roman"/>
                <w:color w:val="000000"/>
                <w:sz w:val="24"/>
                <w:szCs w:val="24"/>
                <w:lang w:eastAsia="ru-RU"/>
              </w:rPr>
              <w:t>.</w:t>
            </w:r>
          </w:p>
        </w:tc>
      </w:tr>
      <w:tr w:rsidR="00EB5482" w:rsidRPr="00460AF6" w14:paraId="0B7DD438" w14:textId="77777777" w:rsidTr="00E037C2">
        <w:tc>
          <w:tcPr>
            <w:tcW w:w="1838" w:type="dxa"/>
          </w:tcPr>
          <w:p w14:paraId="6004A08D" w14:textId="77777777" w:rsidR="00EB5482" w:rsidRDefault="00EB5482" w:rsidP="00D65F93">
            <w:pPr>
              <w:rPr>
                <w:rFonts w:ascii="Times New Roman" w:hAnsi="Times New Roman" w:cs="Times New Roman"/>
                <w:sz w:val="24"/>
                <w:szCs w:val="24"/>
              </w:rPr>
            </w:pPr>
            <w:r>
              <w:rPr>
                <w:rFonts w:ascii="Times New Roman" w:hAnsi="Times New Roman" w:cs="Times New Roman"/>
                <w:sz w:val="24"/>
                <w:szCs w:val="24"/>
              </w:rPr>
              <w:t xml:space="preserve">4. </w:t>
            </w:r>
            <w:r w:rsidRPr="00020E94">
              <w:rPr>
                <w:rFonts w:ascii="Times New Roman" w:eastAsia="Times New Roman" w:hAnsi="Times New Roman" w:cs="Times New Roman"/>
                <w:color w:val="000000"/>
                <w:sz w:val="24"/>
                <w:szCs w:val="24"/>
                <w:lang w:eastAsia="ru-RU"/>
              </w:rPr>
              <w:t xml:space="preserve">Разминка перед </w:t>
            </w:r>
            <w:r w:rsidR="00D65F93">
              <w:rPr>
                <w:rFonts w:ascii="Times New Roman" w:eastAsia="Times New Roman" w:hAnsi="Times New Roman" w:cs="Times New Roman"/>
                <w:color w:val="000000"/>
                <w:sz w:val="24"/>
                <w:szCs w:val="24"/>
                <w:lang w:eastAsia="ru-RU"/>
              </w:rPr>
              <w:t>упражнением</w:t>
            </w:r>
            <w:r w:rsidRPr="00020E94">
              <w:rPr>
                <w:rFonts w:ascii="Times New Roman" w:eastAsia="Times New Roman" w:hAnsi="Times New Roman" w:cs="Times New Roman"/>
                <w:color w:val="000000"/>
                <w:sz w:val="24"/>
                <w:szCs w:val="24"/>
                <w:lang w:eastAsia="ru-RU"/>
              </w:rPr>
              <w:t>.</w:t>
            </w:r>
          </w:p>
        </w:tc>
        <w:tc>
          <w:tcPr>
            <w:tcW w:w="3119" w:type="dxa"/>
          </w:tcPr>
          <w:p w14:paraId="2C901ECF" w14:textId="77777777" w:rsidR="00D65F93" w:rsidRDefault="00D65F93" w:rsidP="00D65F93">
            <w:pPr>
              <w:jc w:val="both"/>
              <w:rPr>
                <w:rFonts w:ascii="Times New Roman" w:hAnsi="Times New Roman" w:cs="Times New Roman"/>
                <w:sz w:val="24"/>
                <w:szCs w:val="24"/>
              </w:rPr>
            </w:pPr>
            <w:r>
              <w:rPr>
                <w:rFonts w:ascii="Times New Roman" w:hAnsi="Times New Roman" w:cs="Times New Roman"/>
                <w:sz w:val="24"/>
                <w:szCs w:val="24"/>
              </w:rPr>
              <w:t>Разъясняет правила разминки.  Распределяет участников. Контролирует правильность и фиксирует результат.</w:t>
            </w:r>
          </w:p>
          <w:p w14:paraId="2FFAC005" w14:textId="77777777" w:rsidR="00EB5482" w:rsidRDefault="00EB5482" w:rsidP="0069431E">
            <w:pPr>
              <w:rPr>
                <w:rFonts w:ascii="Times New Roman" w:hAnsi="Times New Roman" w:cs="Times New Roman"/>
                <w:sz w:val="24"/>
                <w:szCs w:val="24"/>
              </w:rPr>
            </w:pPr>
          </w:p>
        </w:tc>
        <w:tc>
          <w:tcPr>
            <w:tcW w:w="5386" w:type="dxa"/>
          </w:tcPr>
          <w:p w14:paraId="41A54AF8" w14:textId="77777777" w:rsidR="00EB5482" w:rsidRPr="00EB5482" w:rsidRDefault="00EB5482" w:rsidP="00EB5482">
            <w:pPr>
              <w:jc w:val="both"/>
              <w:rPr>
                <w:rFonts w:ascii="Times New Roman" w:hAnsi="Times New Roman" w:cs="Times New Roman"/>
                <w:sz w:val="24"/>
                <w:szCs w:val="24"/>
              </w:rPr>
            </w:pPr>
            <w:r>
              <w:rPr>
                <w:rFonts w:ascii="Verdana" w:hAnsi="Verdana"/>
                <w:color w:val="646464"/>
                <w:sz w:val="18"/>
                <w:szCs w:val="18"/>
                <w:shd w:val="clear" w:color="auto" w:fill="FAFAFA"/>
              </w:rPr>
              <w:t> </w:t>
            </w:r>
            <w:r w:rsidRPr="00EB5482">
              <w:rPr>
                <w:rFonts w:ascii="Times New Roman" w:hAnsi="Times New Roman" w:cs="Times New Roman"/>
                <w:sz w:val="24"/>
                <w:szCs w:val="24"/>
              </w:rPr>
              <w:t xml:space="preserve">Размяться перед жимом лёжа помогут </w:t>
            </w:r>
            <w:hyperlink r:id="rId5" w:history="1">
              <w:r w:rsidRPr="00EB5482">
                <w:rPr>
                  <w:rStyle w:val="a5"/>
                  <w:rFonts w:ascii="Times New Roman" w:hAnsi="Times New Roman" w:cs="Times New Roman"/>
                  <w:color w:val="auto"/>
                  <w:sz w:val="24"/>
                  <w:szCs w:val="24"/>
                  <w:u w:val="none"/>
                </w:rPr>
                <w:t>отжимания от пола</w:t>
              </w:r>
            </w:hyperlink>
            <w:r w:rsidRPr="00EB5482">
              <w:rPr>
                <w:rFonts w:ascii="Times New Roman" w:hAnsi="Times New Roman" w:cs="Times New Roman"/>
                <w:sz w:val="24"/>
                <w:szCs w:val="24"/>
              </w:rPr>
              <w:t> и </w:t>
            </w:r>
            <w:hyperlink r:id="rId6" w:history="1">
              <w:r w:rsidRPr="00EB5482">
                <w:rPr>
                  <w:rStyle w:val="a5"/>
                  <w:rFonts w:ascii="Times New Roman" w:hAnsi="Times New Roman" w:cs="Times New Roman"/>
                  <w:color w:val="auto"/>
                  <w:sz w:val="24"/>
                  <w:szCs w:val="24"/>
                  <w:u w:val="none"/>
                </w:rPr>
                <w:t>подъёмы пустого грифа штанги на грудь</w:t>
              </w:r>
            </w:hyperlink>
            <w:r w:rsidRPr="00EB5482">
              <w:rPr>
                <w:rFonts w:ascii="Times New Roman" w:hAnsi="Times New Roman" w:cs="Times New Roman"/>
                <w:sz w:val="24"/>
                <w:szCs w:val="24"/>
              </w:rPr>
              <w:t>. Также желательно выполнить одну горизонтальную тягу, с целью расставить акценты на сведение лопаток вместе. Подойдёт также и тяга на блоке, широким хватом, к груди.  конкретно </w:t>
            </w:r>
            <w:hyperlink r:id="rId7" w:history="1">
              <w:r w:rsidRPr="00EB5482">
                <w:rPr>
                  <w:rStyle w:val="a5"/>
                  <w:rFonts w:ascii="Times New Roman" w:hAnsi="Times New Roman" w:cs="Times New Roman"/>
                  <w:color w:val="auto"/>
                  <w:sz w:val="24"/>
                  <w:szCs w:val="24"/>
                  <w:u w:val="none"/>
                </w:rPr>
                <w:t>жим лёжа</w:t>
              </w:r>
            </w:hyperlink>
            <w:r w:rsidRPr="00EB5482">
              <w:rPr>
                <w:rFonts w:ascii="Times New Roman" w:hAnsi="Times New Roman" w:cs="Times New Roman"/>
                <w:sz w:val="24"/>
                <w:szCs w:val="24"/>
              </w:rPr>
              <w:t>, только вес штанги сначала должен составлять примерно 20% от веса штанги в рабочем подходе. Выполните несколько таких разминочных подходов, каждый раз увеличивая вес штанги на 20 процентов, одновременно с этим уменьшая количество повторений в подходе. Если же рабочий вес снаряда, с которым планируется выполнять жим, слишком мал, для того, чтобы разбить его на несколько частей, просто выполняйте всего два разминочных сета, где вес штанги будет составлять сначала 60 % веса рабочего снаряда, а затем, на втором подходе – 80 % веса.</w:t>
            </w:r>
          </w:p>
        </w:tc>
        <w:tc>
          <w:tcPr>
            <w:tcW w:w="3969" w:type="dxa"/>
          </w:tcPr>
          <w:p w14:paraId="7D39ED0C" w14:textId="77777777" w:rsidR="00D65F93" w:rsidRPr="00020E94" w:rsidRDefault="00D65F93" w:rsidP="00D65F93">
            <w:pPr>
              <w:shd w:val="clear" w:color="auto" w:fill="FFFFFF"/>
              <w:spacing w:after="150" w:line="234" w:lineRule="atLeast"/>
              <w:jc w:val="both"/>
              <w:rPr>
                <w:rFonts w:ascii="Times New Roman" w:eastAsia="Times New Roman" w:hAnsi="Times New Roman" w:cs="Times New Roman"/>
                <w:color w:val="000000"/>
                <w:sz w:val="24"/>
                <w:szCs w:val="24"/>
                <w:lang w:eastAsia="ru-RU"/>
              </w:rPr>
            </w:pPr>
            <w:r w:rsidRPr="00ED12CB">
              <w:rPr>
                <w:rFonts w:ascii="Times New Roman" w:hAnsi="Times New Roman" w:cs="Times New Roman"/>
                <w:sz w:val="24"/>
                <w:szCs w:val="24"/>
              </w:rPr>
              <w:t xml:space="preserve">Определяется физическая готовность к выполнению основной части. </w:t>
            </w:r>
            <w:r>
              <w:rPr>
                <w:rFonts w:ascii="Times New Roman" w:eastAsia="Times New Roman" w:hAnsi="Times New Roman" w:cs="Times New Roman"/>
                <w:color w:val="000000"/>
                <w:sz w:val="24"/>
                <w:szCs w:val="24"/>
                <w:lang w:eastAsia="ru-RU"/>
              </w:rPr>
              <w:t>Заканчивая разминку,</w:t>
            </w:r>
            <w:r w:rsidRPr="00020E94">
              <w:rPr>
                <w:rFonts w:ascii="Times New Roman" w:eastAsia="Times New Roman" w:hAnsi="Times New Roman" w:cs="Times New Roman"/>
                <w:color w:val="000000"/>
                <w:sz w:val="24"/>
                <w:szCs w:val="24"/>
                <w:lang w:eastAsia="ru-RU"/>
              </w:rPr>
              <w:t xml:space="preserve"> атле</w:t>
            </w:r>
            <w:r>
              <w:rPr>
                <w:rFonts w:ascii="Times New Roman" w:eastAsia="Times New Roman" w:hAnsi="Times New Roman" w:cs="Times New Roman"/>
                <w:color w:val="000000"/>
                <w:sz w:val="24"/>
                <w:szCs w:val="24"/>
                <w:lang w:eastAsia="ru-RU"/>
              </w:rPr>
              <w:t>т поднимает легко и правильно, э</w:t>
            </w:r>
            <w:r w:rsidRPr="00020E94">
              <w:rPr>
                <w:rFonts w:ascii="Times New Roman" w:eastAsia="Times New Roman" w:hAnsi="Times New Roman" w:cs="Times New Roman"/>
                <w:color w:val="000000"/>
                <w:sz w:val="24"/>
                <w:szCs w:val="24"/>
                <w:lang w:eastAsia="ru-RU"/>
              </w:rPr>
              <w:t>то укрепляет уверенность в своих силах.</w:t>
            </w:r>
          </w:p>
          <w:p w14:paraId="3247E736" w14:textId="77777777" w:rsidR="00EB5482" w:rsidRPr="0069431E" w:rsidRDefault="00EB5482" w:rsidP="00B253ED">
            <w:pPr>
              <w:rPr>
                <w:rFonts w:ascii="Times New Roman" w:hAnsi="Times New Roman" w:cs="Times New Roman"/>
                <w:sz w:val="24"/>
                <w:szCs w:val="24"/>
              </w:rPr>
            </w:pPr>
          </w:p>
        </w:tc>
      </w:tr>
      <w:tr w:rsidR="00E037C2" w:rsidRPr="00460AF6" w14:paraId="3BBF8DC5" w14:textId="77777777" w:rsidTr="00E037C2">
        <w:tc>
          <w:tcPr>
            <w:tcW w:w="1838" w:type="dxa"/>
          </w:tcPr>
          <w:p w14:paraId="75431466" w14:textId="77777777" w:rsidR="00E940CD" w:rsidRDefault="00EB5482" w:rsidP="0069431E">
            <w:pPr>
              <w:rPr>
                <w:rFonts w:ascii="Times New Roman" w:hAnsi="Times New Roman" w:cs="Times New Roman"/>
                <w:sz w:val="24"/>
                <w:szCs w:val="24"/>
              </w:rPr>
            </w:pPr>
            <w:r>
              <w:rPr>
                <w:rFonts w:ascii="Times New Roman" w:hAnsi="Times New Roman" w:cs="Times New Roman"/>
                <w:sz w:val="24"/>
                <w:szCs w:val="24"/>
              </w:rPr>
              <w:t>4</w:t>
            </w:r>
            <w:r w:rsidR="0069431E">
              <w:rPr>
                <w:rFonts w:ascii="Times New Roman" w:hAnsi="Times New Roman" w:cs="Times New Roman"/>
                <w:sz w:val="24"/>
                <w:szCs w:val="24"/>
              </w:rPr>
              <w:t>.</w:t>
            </w:r>
            <w:r>
              <w:rPr>
                <w:rFonts w:ascii="Times New Roman" w:hAnsi="Times New Roman" w:cs="Times New Roman"/>
                <w:sz w:val="24"/>
                <w:szCs w:val="24"/>
              </w:rPr>
              <w:t>1</w:t>
            </w:r>
            <w:r w:rsidR="0069431E">
              <w:rPr>
                <w:rFonts w:ascii="Times New Roman" w:hAnsi="Times New Roman" w:cs="Times New Roman"/>
                <w:sz w:val="24"/>
                <w:szCs w:val="24"/>
              </w:rPr>
              <w:t xml:space="preserve"> </w:t>
            </w:r>
            <w:r w:rsidR="00E940CD">
              <w:rPr>
                <w:rFonts w:ascii="Times New Roman" w:hAnsi="Times New Roman" w:cs="Times New Roman"/>
                <w:sz w:val="24"/>
                <w:szCs w:val="24"/>
              </w:rPr>
              <w:t>Выполнение «Жим штанги лежа»</w:t>
            </w:r>
          </w:p>
        </w:tc>
        <w:tc>
          <w:tcPr>
            <w:tcW w:w="3119" w:type="dxa"/>
          </w:tcPr>
          <w:p w14:paraId="297285C4" w14:textId="77777777" w:rsidR="00211651" w:rsidRDefault="00211651" w:rsidP="00211651">
            <w:pPr>
              <w:rPr>
                <w:rFonts w:ascii="Times New Roman" w:hAnsi="Times New Roman" w:cs="Times New Roman"/>
                <w:sz w:val="24"/>
                <w:szCs w:val="24"/>
              </w:rPr>
            </w:pPr>
            <w:r>
              <w:rPr>
                <w:rFonts w:ascii="Times New Roman" w:hAnsi="Times New Roman" w:cs="Times New Roman"/>
                <w:sz w:val="24"/>
                <w:szCs w:val="24"/>
              </w:rPr>
              <w:t>Распределяет участников.</w:t>
            </w:r>
          </w:p>
          <w:p w14:paraId="29827BA8" w14:textId="77777777" w:rsidR="00211651" w:rsidRDefault="00211651" w:rsidP="00211651">
            <w:pPr>
              <w:rPr>
                <w:rFonts w:ascii="Times New Roman" w:hAnsi="Times New Roman" w:cs="Times New Roman"/>
                <w:sz w:val="24"/>
                <w:szCs w:val="24"/>
              </w:rPr>
            </w:pPr>
            <w:r>
              <w:rPr>
                <w:rFonts w:ascii="Times New Roman" w:hAnsi="Times New Roman" w:cs="Times New Roman"/>
                <w:sz w:val="24"/>
                <w:szCs w:val="24"/>
              </w:rPr>
              <w:t>Контролирует правильность и фиксирует заявленный вес с полученным результатом.</w:t>
            </w:r>
          </w:p>
          <w:p w14:paraId="0DCEB280" w14:textId="77777777" w:rsidR="00211651" w:rsidRPr="00020E94" w:rsidRDefault="00211651" w:rsidP="00211651">
            <w:pPr>
              <w:shd w:val="clear" w:color="auto" w:fill="FFFFFF"/>
              <w:spacing w:after="150" w:line="234" w:lineRule="atLeast"/>
              <w:jc w:val="both"/>
              <w:rPr>
                <w:rFonts w:ascii="Times New Roman" w:eastAsia="Times New Roman" w:hAnsi="Times New Roman" w:cs="Times New Roman"/>
                <w:color w:val="000000"/>
                <w:sz w:val="24"/>
                <w:szCs w:val="24"/>
                <w:lang w:eastAsia="ru-RU"/>
              </w:rPr>
            </w:pPr>
            <w:r w:rsidRPr="0069431E">
              <w:rPr>
                <w:rFonts w:ascii="Times New Roman" w:eastAsia="Times New Roman" w:hAnsi="Times New Roman" w:cs="Times New Roman"/>
                <w:color w:val="000000"/>
                <w:sz w:val="24"/>
                <w:szCs w:val="24"/>
                <w:lang w:eastAsia="ru-RU"/>
              </w:rPr>
              <w:t>Разъясняет, технику безопасности: в</w:t>
            </w:r>
            <w:r w:rsidRPr="00020E94">
              <w:rPr>
                <w:rFonts w:ascii="Times New Roman" w:eastAsia="Times New Roman" w:hAnsi="Times New Roman" w:cs="Times New Roman"/>
                <w:color w:val="000000"/>
                <w:sz w:val="24"/>
                <w:szCs w:val="24"/>
                <w:lang w:eastAsia="ru-RU"/>
              </w:rPr>
              <w:t xml:space="preserve">ыйдя на помост, атлет должен </w:t>
            </w:r>
            <w:r>
              <w:rPr>
                <w:rFonts w:ascii="Times New Roman" w:eastAsia="Times New Roman" w:hAnsi="Times New Roman" w:cs="Times New Roman"/>
                <w:color w:val="000000"/>
                <w:sz w:val="24"/>
                <w:szCs w:val="24"/>
                <w:lang w:eastAsia="ru-RU"/>
              </w:rPr>
              <w:t xml:space="preserve">натереть </w:t>
            </w:r>
            <w:r w:rsidRPr="00020E94">
              <w:rPr>
                <w:rFonts w:ascii="Times New Roman" w:eastAsia="Times New Roman" w:hAnsi="Times New Roman" w:cs="Times New Roman"/>
                <w:color w:val="000000"/>
                <w:sz w:val="24"/>
                <w:szCs w:val="24"/>
                <w:lang w:eastAsia="ru-RU"/>
              </w:rPr>
              <w:t xml:space="preserve">ладони рук магнезией. Торопиться </w:t>
            </w:r>
            <w:r w:rsidRPr="00020E94">
              <w:rPr>
                <w:rFonts w:ascii="Times New Roman" w:eastAsia="Times New Roman" w:hAnsi="Times New Roman" w:cs="Times New Roman"/>
                <w:color w:val="000000"/>
                <w:sz w:val="24"/>
                <w:szCs w:val="24"/>
                <w:lang w:eastAsia="ru-RU"/>
              </w:rPr>
              <w:lastRenderedPageBreak/>
              <w:t>начинать упражнение не следует, нужно мысленно представить его, не заостряя внимания на деталях техники. Перед подъемом штанги важно отключиться от окружающей обстановки, не реагировать на шум, крики.</w:t>
            </w:r>
          </w:p>
          <w:p w14:paraId="4DA2A381" w14:textId="77777777" w:rsidR="00E940CD" w:rsidRPr="00460AF6" w:rsidRDefault="00E940CD" w:rsidP="001A2511">
            <w:pPr>
              <w:rPr>
                <w:rFonts w:ascii="Times New Roman" w:hAnsi="Times New Roman" w:cs="Times New Roman"/>
                <w:sz w:val="24"/>
                <w:szCs w:val="24"/>
              </w:rPr>
            </w:pPr>
          </w:p>
        </w:tc>
        <w:tc>
          <w:tcPr>
            <w:tcW w:w="5386" w:type="dxa"/>
          </w:tcPr>
          <w:p w14:paraId="73675EE2" w14:textId="77777777" w:rsidR="00FF7296" w:rsidRDefault="00FF7296" w:rsidP="00FF7296">
            <w:pPr>
              <w:shd w:val="clear" w:color="auto" w:fill="FFFFFF"/>
              <w:ind w:left="1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Правильность выполнения:</w:t>
            </w:r>
          </w:p>
          <w:p w14:paraId="5FAFE7D4"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1. Лягте на горизонтальную скамью для жима лежа и положите руки на штангу. Расстояние между руками должно быть примерно 55-60 см. Следите, чтобы штангу поддерживали исключительно ладони, а большой палец был сверху нее. Штанга не должна лежать в ладони слишком высоко.</w:t>
            </w:r>
          </w:p>
          <w:p w14:paraId="7A5DA739"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 xml:space="preserve">2. Сведите лопатки вместе, прижмите их к скамье (это повысит уровень устойчивости в основном движении), затем снимите штангу с держателей. </w:t>
            </w:r>
            <w:r w:rsidRPr="00FF7296">
              <w:rPr>
                <w:rFonts w:ascii="Times New Roman" w:hAnsi="Times New Roman" w:cs="Times New Roman"/>
                <w:sz w:val="24"/>
                <w:szCs w:val="24"/>
              </w:rPr>
              <w:lastRenderedPageBreak/>
              <w:t>Займите исходное положение — вытянутые руки перпендикулярны скамье, локти зафиксированы. Штанга находится наверху, ровно по линии глаз.</w:t>
            </w:r>
          </w:p>
          <w:p w14:paraId="75E53588"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3. Сохраняя лопатки сведенными вместе, выставьте грудь вперед. Для этого, сохраняя ягодицы прижатыми к скамье, прогните нижнюю часть спины и выкрутите грудную клетку вверх. Это увеличит амплитуду движения и позволит повысить эффективность. Однако не выгибайтесь чрезмерно.</w:t>
            </w:r>
          </w:p>
          <w:p w14:paraId="75439E1C"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4. Держите ноги на полу по уровню колен, ступни слегка разведены в стороны. Ни в коем случае не ставьте ноги на скамью и не поднимайте их в воздух. Следите за тем, чтобы пятка не отрывалась от пола при выжимании штанги. Ноги должны создавать своеобразную опору и поддержку.</w:t>
            </w:r>
          </w:p>
          <w:p w14:paraId="3E15942E"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5. Опускать и поднимать штангу необходимо под легким наклоном. При опускании штанги вертикально вниз создается излишняя нагрузка на связки плеча, что может стать причиной травмы. В нижней точке следите, чтобы штанга не «пружинила» на груди, а лишь слегка ее касалась.</w:t>
            </w:r>
          </w:p>
          <w:p w14:paraId="5CE273DD"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6. Следите за положением локтей. Идеальным является угол в 75 градусов. Локти не должны ни прижиматься к туловищу (это ухудшает механику движения), ни быть отведенными перпендикулярно в стороны (крайне травмоопасно). Не забывайте следить за тем, чтобы запястья не заламывались.</w:t>
            </w:r>
          </w:p>
          <w:p w14:paraId="7683C63D" w14:textId="77777777" w:rsidR="00FF7296" w:rsidRPr="00FF7296" w:rsidRDefault="00FF7296" w:rsidP="00FF7296">
            <w:pPr>
              <w:jc w:val="both"/>
              <w:rPr>
                <w:rFonts w:ascii="Times New Roman" w:hAnsi="Times New Roman" w:cs="Times New Roman"/>
                <w:sz w:val="24"/>
                <w:szCs w:val="24"/>
              </w:rPr>
            </w:pPr>
            <w:r w:rsidRPr="00FF7296">
              <w:rPr>
                <w:rFonts w:ascii="Times New Roman" w:hAnsi="Times New Roman" w:cs="Times New Roman"/>
                <w:sz w:val="24"/>
                <w:szCs w:val="24"/>
              </w:rPr>
              <w:t xml:space="preserve">7. В верхней точке движения держите штангу исключительно на прямых руках с зафиксированными локтями. Заваливание вперед или назад является травмоопасным. Если вы не можете «поймать» правильную технику, </w:t>
            </w:r>
            <w:r w:rsidRPr="00FF7296">
              <w:rPr>
                <w:rFonts w:ascii="Times New Roman" w:hAnsi="Times New Roman" w:cs="Times New Roman"/>
                <w:sz w:val="24"/>
                <w:szCs w:val="24"/>
              </w:rPr>
              <w:lastRenderedPageBreak/>
              <w:t>научитесь фиксировать локти с пустым грифом штанги.</w:t>
            </w:r>
          </w:p>
          <w:p w14:paraId="38591403" w14:textId="77777777" w:rsidR="00E940CD" w:rsidRPr="00E940CD" w:rsidRDefault="00FF7296" w:rsidP="00FF7296">
            <w:pPr>
              <w:jc w:val="both"/>
              <w:rPr>
                <w:rFonts w:ascii="Times New Roman" w:eastAsia="Times New Roman" w:hAnsi="Times New Roman" w:cs="Times New Roman"/>
                <w:color w:val="000000"/>
                <w:sz w:val="24"/>
                <w:szCs w:val="24"/>
                <w:lang w:eastAsia="ru-RU"/>
              </w:rPr>
            </w:pPr>
            <w:r w:rsidRPr="00FF7296">
              <w:rPr>
                <w:rFonts w:ascii="Times New Roman" w:hAnsi="Times New Roman" w:cs="Times New Roman"/>
                <w:sz w:val="24"/>
                <w:szCs w:val="24"/>
              </w:rPr>
              <w:t>8. Если вы тренируетесь без тренера или страхующего партнера, обязательно выполняйте жим лежа в специальных ограничителях. В противном случае, если вы не сможете поднять штангу вверх, вы рискуете не только вывихнуть плечевой сустав, но и проломить грудную клетку.</w:t>
            </w:r>
          </w:p>
        </w:tc>
        <w:tc>
          <w:tcPr>
            <w:tcW w:w="3969" w:type="dxa"/>
          </w:tcPr>
          <w:p w14:paraId="4C6188B0" w14:textId="77777777" w:rsidR="00211651" w:rsidRPr="0069431E" w:rsidRDefault="00211651" w:rsidP="00211651">
            <w:pPr>
              <w:rPr>
                <w:rFonts w:ascii="Times New Roman" w:hAnsi="Times New Roman" w:cs="Times New Roman"/>
                <w:sz w:val="24"/>
                <w:szCs w:val="24"/>
              </w:rPr>
            </w:pPr>
            <w:r w:rsidRPr="0069431E">
              <w:rPr>
                <w:rFonts w:ascii="Times New Roman" w:hAnsi="Times New Roman" w:cs="Times New Roman"/>
                <w:sz w:val="24"/>
                <w:szCs w:val="24"/>
              </w:rPr>
              <w:lastRenderedPageBreak/>
              <w:t>Выполнение упражнения.</w:t>
            </w:r>
          </w:p>
          <w:p w14:paraId="54C59A5C" w14:textId="77777777" w:rsidR="00E940CD" w:rsidRPr="00460AF6" w:rsidRDefault="00211651" w:rsidP="00211651">
            <w:pPr>
              <w:rPr>
                <w:rFonts w:ascii="Times New Roman" w:hAnsi="Times New Roman" w:cs="Times New Roman"/>
                <w:b/>
                <w:sz w:val="24"/>
                <w:szCs w:val="24"/>
              </w:rPr>
            </w:pPr>
            <w:r w:rsidRPr="0069431E">
              <w:rPr>
                <w:rFonts w:ascii="Times New Roman" w:hAnsi="Times New Roman" w:cs="Times New Roman"/>
                <w:sz w:val="24"/>
                <w:szCs w:val="24"/>
              </w:rPr>
              <w:t>Достижение желаемого результата. Заявленный вес может быть перебит, а может и нет.</w:t>
            </w:r>
            <w:r w:rsidRPr="00020E94">
              <w:rPr>
                <w:rFonts w:ascii="Verdana" w:eastAsia="Times New Roman" w:hAnsi="Verdana" w:cs="Times New Roman"/>
                <w:color w:val="000000"/>
                <w:sz w:val="18"/>
                <w:szCs w:val="18"/>
                <w:lang w:eastAsia="ru-RU"/>
              </w:rPr>
              <w:t xml:space="preserve"> </w:t>
            </w:r>
            <w:r w:rsidRPr="00020E94">
              <w:rPr>
                <w:rFonts w:ascii="Times New Roman" w:eastAsia="Times New Roman" w:hAnsi="Times New Roman" w:cs="Times New Roman"/>
                <w:color w:val="000000"/>
                <w:sz w:val="24"/>
                <w:szCs w:val="24"/>
                <w:lang w:eastAsia="ru-RU"/>
              </w:rPr>
              <w:t>Важно всегда быть готовым к возможным тактическим коррективам, если этого потребуют обстановка, самочувствие</w:t>
            </w:r>
            <w:r w:rsidRPr="00211651">
              <w:rPr>
                <w:rFonts w:ascii="Times New Roman" w:eastAsia="Times New Roman" w:hAnsi="Times New Roman" w:cs="Times New Roman"/>
                <w:color w:val="000000"/>
                <w:sz w:val="24"/>
                <w:szCs w:val="24"/>
                <w:lang w:eastAsia="ru-RU"/>
              </w:rPr>
              <w:t>.</w:t>
            </w:r>
          </w:p>
        </w:tc>
      </w:tr>
      <w:tr w:rsidR="00D65F93" w:rsidRPr="00460AF6" w14:paraId="55A30973" w14:textId="77777777" w:rsidTr="00E037C2">
        <w:tc>
          <w:tcPr>
            <w:tcW w:w="1838" w:type="dxa"/>
          </w:tcPr>
          <w:p w14:paraId="3EAE89F2" w14:textId="77777777" w:rsidR="00D65F93" w:rsidRDefault="00D65F93" w:rsidP="0069431E">
            <w:pPr>
              <w:rPr>
                <w:rFonts w:ascii="Times New Roman" w:hAnsi="Times New Roman" w:cs="Times New Roman"/>
                <w:sz w:val="24"/>
                <w:szCs w:val="24"/>
              </w:rPr>
            </w:pPr>
            <w:r>
              <w:rPr>
                <w:rFonts w:ascii="Times New Roman" w:hAnsi="Times New Roman" w:cs="Times New Roman"/>
                <w:sz w:val="24"/>
                <w:szCs w:val="24"/>
              </w:rPr>
              <w:lastRenderedPageBreak/>
              <w:t>5</w:t>
            </w:r>
            <w:r w:rsidRPr="00020E94">
              <w:rPr>
                <w:rFonts w:ascii="Times New Roman" w:eastAsia="Times New Roman" w:hAnsi="Times New Roman" w:cs="Times New Roman"/>
                <w:color w:val="000000"/>
                <w:sz w:val="24"/>
                <w:szCs w:val="24"/>
                <w:lang w:eastAsia="ru-RU"/>
              </w:rPr>
              <w:t xml:space="preserve"> Разминка перед </w:t>
            </w:r>
            <w:r>
              <w:rPr>
                <w:rFonts w:ascii="Times New Roman" w:eastAsia="Times New Roman" w:hAnsi="Times New Roman" w:cs="Times New Roman"/>
                <w:color w:val="000000"/>
                <w:sz w:val="24"/>
                <w:szCs w:val="24"/>
                <w:lang w:eastAsia="ru-RU"/>
              </w:rPr>
              <w:t>упражнением</w:t>
            </w:r>
            <w:r w:rsidRPr="00020E94">
              <w:rPr>
                <w:rFonts w:ascii="Times New Roman" w:eastAsia="Times New Roman" w:hAnsi="Times New Roman" w:cs="Times New Roman"/>
                <w:color w:val="000000"/>
                <w:sz w:val="24"/>
                <w:szCs w:val="24"/>
                <w:lang w:eastAsia="ru-RU"/>
              </w:rPr>
              <w:t>.</w:t>
            </w:r>
          </w:p>
        </w:tc>
        <w:tc>
          <w:tcPr>
            <w:tcW w:w="3119" w:type="dxa"/>
          </w:tcPr>
          <w:p w14:paraId="48EED86A" w14:textId="468D59B8" w:rsidR="00D65F93" w:rsidRDefault="00D65F93" w:rsidP="00D65F93">
            <w:pPr>
              <w:jc w:val="both"/>
              <w:rPr>
                <w:rFonts w:ascii="Times New Roman" w:hAnsi="Times New Roman" w:cs="Times New Roman"/>
                <w:sz w:val="24"/>
                <w:szCs w:val="24"/>
              </w:rPr>
            </w:pPr>
            <w:r>
              <w:rPr>
                <w:rFonts w:ascii="Times New Roman" w:hAnsi="Times New Roman" w:cs="Times New Roman"/>
                <w:sz w:val="24"/>
                <w:szCs w:val="24"/>
              </w:rPr>
              <w:t>Разъясняет правила разминки. Распределяет участников. Контролирует правильность и фиксирует результат.</w:t>
            </w:r>
          </w:p>
          <w:p w14:paraId="0DF129A3" w14:textId="77777777" w:rsidR="00D65F93" w:rsidRPr="00460AF6" w:rsidRDefault="00D65F93" w:rsidP="001A2511">
            <w:pPr>
              <w:rPr>
                <w:rFonts w:ascii="Times New Roman" w:hAnsi="Times New Roman" w:cs="Times New Roman"/>
                <w:sz w:val="24"/>
                <w:szCs w:val="24"/>
              </w:rPr>
            </w:pPr>
          </w:p>
        </w:tc>
        <w:tc>
          <w:tcPr>
            <w:tcW w:w="5386" w:type="dxa"/>
          </w:tcPr>
          <w:p w14:paraId="77D6FE7F" w14:textId="77777777" w:rsidR="00D65F93" w:rsidRPr="00D65F93" w:rsidRDefault="00D65F93" w:rsidP="00D65F93">
            <w:pPr>
              <w:pStyle w:val="a4"/>
              <w:spacing w:before="0" w:beforeAutospacing="0" w:after="0" w:afterAutospacing="0"/>
              <w:ind w:left="75" w:right="75"/>
              <w:jc w:val="both"/>
              <w:rPr>
                <w:color w:val="000000"/>
              </w:rPr>
            </w:pPr>
            <w:r w:rsidRPr="00D65F93">
              <w:rPr>
                <w:color w:val="000000"/>
              </w:rPr>
              <w:t xml:space="preserve">Возьмите гриф от штанги и выполните с ним становую тягу в быстром темпе, пока вам не станет жарко. </w:t>
            </w:r>
          </w:p>
          <w:p w14:paraId="0DEE3564" w14:textId="77777777" w:rsidR="00D65F93" w:rsidRPr="00D65F93" w:rsidRDefault="00D65F93" w:rsidP="00D65F93">
            <w:pPr>
              <w:pStyle w:val="a4"/>
              <w:spacing w:before="0" w:beforeAutospacing="0" w:after="0" w:afterAutospacing="0"/>
              <w:ind w:left="75" w:right="75"/>
              <w:jc w:val="both"/>
              <w:rPr>
                <w:color w:val="000000"/>
              </w:rPr>
            </w:pPr>
            <w:r w:rsidRPr="00D65F93">
              <w:rPr>
                <w:color w:val="000000"/>
              </w:rPr>
              <w:t>Нужно поделать становую тягу с небольшим весом, от сета к сету повышая его, пока не "подберетесь" к рабочему весу. Схема такая:</w:t>
            </w:r>
          </w:p>
          <w:p w14:paraId="0682FC7F" w14:textId="77777777" w:rsidR="00D65F93" w:rsidRPr="00211651" w:rsidRDefault="00D65F93" w:rsidP="00D65F93">
            <w:pPr>
              <w:pStyle w:val="a4"/>
              <w:spacing w:before="0" w:beforeAutospacing="0" w:after="0" w:afterAutospacing="0"/>
              <w:ind w:left="75" w:right="75"/>
              <w:jc w:val="both"/>
              <w:rPr>
                <w:color w:val="000000"/>
              </w:rPr>
            </w:pPr>
            <w:r w:rsidRPr="00211651">
              <w:rPr>
                <w:bCs/>
                <w:color w:val="000000"/>
              </w:rPr>
              <w:t>Первый разминочный сет:</w:t>
            </w:r>
            <w:r w:rsidRPr="00211651">
              <w:rPr>
                <w:color w:val="000000"/>
              </w:rPr>
              <w:t> вес - 50% от рабочего веса дня (не путать с разовым максимальным весом!) - пять повторений.</w:t>
            </w:r>
          </w:p>
          <w:p w14:paraId="6A1D4C55" w14:textId="77777777" w:rsidR="00D65F93" w:rsidRPr="00211651" w:rsidRDefault="00D65F93" w:rsidP="00D65F93">
            <w:pPr>
              <w:pStyle w:val="a4"/>
              <w:spacing w:before="0" w:beforeAutospacing="0" w:after="0" w:afterAutospacing="0"/>
              <w:jc w:val="both"/>
              <w:rPr>
                <w:color w:val="000000"/>
              </w:rPr>
            </w:pPr>
            <w:r w:rsidRPr="00211651">
              <w:rPr>
                <w:bCs/>
                <w:color w:val="000000"/>
              </w:rPr>
              <w:t>Второй разминочный сет:</w:t>
            </w:r>
            <w:r w:rsidRPr="00211651">
              <w:rPr>
                <w:color w:val="000000"/>
              </w:rPr>
              <w:t> 75%, — три повторения.</w:t>
            </w:r>
          </w:p>
          <w:p w14:paraId="01063B90" w14:textId="77777777" w:rsidR="00D65F93" w:rsidRPr="00211651" w:rsidRDefault="00D65F93" w:rsidP="00D65F93">
            <w:pPr>
              <w:pStyle w:val="a4"/>
              <w:spacing w:before="0" w:beforeAutospacing="0" w:after="0" w:afterAutospacing="0"/>
              <w:jc w:val="both"/>
              <w:rPr>
                <w:color w:val="000000"/>
              </w:rPr>
            </w:pPr>
            <w:r w:rsidRPr="00211651">
              <w:rPr>
                <w:bCs/>
                <w:color w:val="000000"/>
              </w:rPr>
              <w:t>Третий разминочный сет: </w:t>
            </w:r>
            <w:r w:rsidRPr="00211651">
              <w:rPr>
                <w:color w:val="000000"/>
              </w:rPr>
              <w:t>90%, — два повторения.</w:t>
            </w:r>
          </w:p>
          <w:p w14:paraId="6727BF41" w14:textId="77777777" w:rsidR="00D65F93" w:rsidRPr="00D65F93" w:rsidRDefault="00D65F93" w:rsidP="00D65F93">
            <w:pPr>
              <w:pStyle w:val="a4"/>
              <w:spacing w:before="0" w:beforeAutospacing="0" w:after="0" w:afterAutospacing="0"/>
              <w:ind w:right="75"/>
              <w:jc w:val="both"/>
              <w:rPr>
                <w:color w:val="000000"/>
              </w:rPr>
            </w:pPr>
            <w:r w:rsidRPr="00211651">
              <w:rPr>
                <w:bCs/>
                <w:color w:val="000000"/>
              </w:rPr>
              <w:t>Основной сет:</w:t>
            </w:r>
            <w:r w:rsidRPr="00211651">
              <w:rPr>
                <w:color w:val="000000"/>
              </w:rPr>
              <w:t> рабочий вес дня</w:t>
            </w:r>
            <w:r w:rsidRPr="00D65F93">
              <w:rPr>
                <w:color w:val="000000"/>
              </w:rPr>
              <w:t xml:space="preserve"> — 5-10 повторений.</w:t>
            </w:r>
          </w:p>
          <w:p w14:paraId="7AE10670" w14:textId="77777777" w:rsidR="00D65F93" w:rsidRDefault="00D65F93" w:rsidP="00FF7296">
            <w:pPr>
              <w:shd w:val="clear" w:color="auto" w:fill="FFFFFF"/>
              <w:ind w:left="17"/>
              <w:jc w:val="both"/>
              <w:rPr>
                <w:rFonts w:ascii="Times New Roman" w:eastAsia="Times New Roman" w:hAnsi="Times New Roman" w:cs="Times New Roman"/>
                <w:color w:val="000000"/>
                <w:sz w:val="24"/>
                <w:szCs w:val="24"/>
                <w:lang w:eastAsia="ru-RU"/>
              </w:rPr>
            </w:pPr>
          </w:p>
        </w:tc>
        <w:tc>
          <w:tcPr>
            <w:tcW w:w="3969" w:type="dxa"/>
          </w:tcPr>
          <w:p w14:paraId="25C0FC96" w14:textId="77777777" w:rsidR="00D65F93" w:rsidRPr="00020E94" w:rsidRDefault="00D65F93" w:rsidP="00D65F93">
            <w:pPr>
              <w:shd w:val="clear" w:color="auto" w:fill="FFFFFF"/>
              <w:spacing w:after="150" w:line="234" w:lineRule="atLeast"/>
              <w:jc w:val="both"/>
              <w:rPr>
                <w:rFonts w:ascii="Times New Roman" w:eastAsia="Times New Roman" w:hAnsi="Times New Roman" w:cs="Times New Roman"/>
                <w:color w:val="000000"/>
                <w:sz w:val="24"/>
                <w:szCs w:val="24"/>
                <w:lang w:eastAsia="ru-RU"/>
              </w:rPr>
            </w:pPr>
            <w:r w:rsidRPr="00ED12CB">
              <w:rPr>
                <w:rFonts w:ascii="Times New Roman" w:hAnsi="Times New Roman" w:cs="Times New Roman"/>
                <w:sz w:val="24"/>
                <w:szCs w:val="24"/>
              </w:rPr>
              <w:t xml:space="preserve">Определяется физическая готовность к выполнению основной части. </w:t>
            </w:r>
            <w:r>
              <w:rPr>
                <w:rFonts w:ascii="Times New Roman" w:eastAsia="Times New Roman" w:hAnsi="Times New Roman" w:cs="Times New Roman"/>
                <w:color w:val="000000"/>
                <w:sz w:val="24"/>
                <w:szCs w:val="24"/>
                <w:lang w:eastAsia="ru-RU"/>
              </w:rPr>
              <w:t>Заканчивая разминку,</w:t>
            </w:r>
            <w:r w:rsidRPr="00020E94">
              <w:rPr>
                <w:rFonts w:ascii="Times New Roman" w:eastAsia="Times New Roman" w:hAnsi="Times New Roman" w:cs="Times New Roman"/>
                <w:color w:val="000000"/>
                <w:sz w:val="24"/>
                <w:szCs w:val="24"/>
                <w:lang w:eastAsia="ru-RU"/>
              </w:rPr>
              <w:t xml:space="preserve"> атле</w:t>
            </w:r>
            <w:r>
              <w:rPr>
                <w:rFonts w:ascii="Times New Roman" w:eastAsia="Times New Roman" w:hAnsi="Times New Roman" w:cs="Times New Roman"/>
                <w:color w:val="000000"/>
                <w:sz w:val="24"/>
                <w:szCs w:val="24"/>
                <w:lang w:eastAsia="ru-RU"/>
              </w:rPr>
              <w:t>т поднимает легко и правильно, э</w:t>
            </w:r>
            <w:r w:rsidRPr="00020E94">
              <w:rPr>
                <w:rFonts w:ascii="Times New Roman" w:eastAsia="Times New Roman" w:hAnsi="Times New Roman" w:cs="Times New Roman"/>
                <w:color w:val="000000"/>
                <w:sz w:val="24"/>
                <w:szCs w:val="24"/>
                <w:lang w:eastAsia="ru-RU"/>
              </w:rPr>
              <w:t>то укрепляет уверенность в своих силах.</w:t>
            </w:r>
          </w:p>
          <w:p w14:paraId="77A6D0BE" w14:textId="77777777" w:rsidR="00D65F93" w:rsidRPr="00460AF6" w:rsidRDefault="00D65F93" w:rsidP="00B253ED">
            <w:pPr>
              <w:rPr>
                <w:rFonts w:ascii="Times New Roman" w:hAnsi="Times New Roman" w:cs="Times New Roman"/>
                <w:b/>
                <w:sz w:val="24"/>
                <w:szCs w:val="24"/>
              </w:rPr>
            </w:pPr>
          </w:p>
        </w:tc>
      </w:tr>
      <w:tr w:rsidR="00E037C2" w:rsidRPr="00460AF6" w14:paraId="0B02DDFA" w14:textId="77777777" w:rsidTr="00E037C2">
        <w:tc>
          <w:tcPr>
            <w:tcW w:w="1838" w:type="dxa"/>
          </w:tcPr>
          <w:p w14:paraId="6AAE6780" w14:textId="77777777" w:rsidR="00E940CD" w:rsidRDefault="00D65F93" w:rsidP="00B253ED">
            <w:pPr>
              <w:rPr>
                <w:rFonts w:ascii="Times New Roman" w:hAnsi="Times New Roman" w:cs="Times New Roman"/>
                <w:sz w:val="24"/>
                <w:szCs w:val="24"/>
              </w:rPr>
            </w:pPr>
            <w:r>
              <w:rPr>
                <w:rFonts w:ascii="Times New Roman" w:hAnsi="Times New Roman" w:cs="Times New Roman"/>
                <w:sz w:val="24"/>
                <w:szCs w:val="24"/>
              </w:rPr>
              <w:t>5.1</w:t>
            </w:r>
            <w:r w:rsidR="00E940CD">
              <w:rPr>
                <w:rFonts w:ascii="Times New Roman" w:hAnsi="Times New Roman" w:cs="Times New Roman"/>
                <w:sz w:val="24"/>
                <w:szCs w:val="24"/>
              </w:rPr>
              <w:t>Выполнение «Становая тяга»</w:t>
            </w:r>
          </w:p>
        </w:tc>
        <w:tc>
          <w:tcPr>
            <w:tcW w:w="3119" w:type="dxa"/>
          </w:tcPr>
          <w:p w14:paraId="3FC59AD4" w14:textId="77777777" w:rsidR="00211651" w:rsidRDefault="00211651" w:rsidP="00211651">
            <w:pPr>
              <w:rPr>
                <w:rFonts w:ascii="Times New Roman" w:hAnsi="Times New Roman" w:cs="Times New Roman"/>
                <w:sz w:val="24"/>
                <w:szCs w:val="24"/>
              </w:rPr>
            </w:pPr>
            <w:r>
              <w:rPr>
                <w:rFonts w:ascii="Times New Roman" w:hAnsi="Times New Roman" w:cs="Times New Roman"/>
                <w:sz w:val="24"/>
                <w:szCs w:val="24"/>
              </w:rPr>
              <w:t>Распределяет участников.</w:t>
            </w:r>
          </w:p>
          <w:p w14:paraId="1AD17E20" w14:textId="77777777" w:rsidR="00211651" w:rsidRDefault="00211651" w:rsidP="00211651">
            <w:pPr>
              <w:rPr>
                <w:rFonts w:ascii="Times New Roman" w:hAnsi="Times New Roman" w:cs="Times New Roman"/>
                <w:sz w:val="24"/>
                <w:szCs w:val="24"/>
              </w:rPr>
            </w:pPr>
            <w:r>
              <w:rPr>
                <w:rFonts w:ascii="Times New Roman" w:hAnsi="Times New Roman" w:cs="Times New Roman"/>
                <w:sz w:val="24"/>
                <w:szCs w:val="24"/>
              </w:rPr>
              <w:t>Контролирует правильность и фиксирует заявленный вес с полученным результатом.</w:t>
            </w:r>
          </w:p>
          <w:p w14:paraId="71E0538F" w14:textId="77777777" w:rsidR="00211651" w:rsidRPr="00020E94" w:rsidRDefault="00211651" w:rsidP="00211651">
            <w:pPr>
              <w:shd w:val="clear" w:color="auto" w:fill="FFFFFF"/>
              <w:spacing w:after="150" w:line="234" w:lineRule="atLeast"/>
              <w:jc w:val="both"/>
              <w:rPr>
                <w:rFonts w:ascii="Times New Roman" w:eastAsia="Times New Roman" w:hAnsi="Times New Roman" w:cs="Times New Roman"/>
                <w:color w:val="000000"/>
                <w:sz w:val="24"/>
                <w:szCs w:val="24"/>
                <w:lang w:eastAsia="ru-RU"/>
              </w:rPr>
            </w:pPr>
            <w:r w:rsidRPr="0069431E">
              <w:rPr>
                <w:rFonts w:ascii="Times New Roman" w:eastAsia="Times New Roman" w:hAnsi="Times New Roman" w:cs="Times New Roman"/>
                <w:color w:val="000000"/>
                <w:sz w:val="24"/>
                <w:szCs w:val="24"/>
                <w:lang w:eastAsia="ru-RU"/>
              </w:rPr>
              <w:t>Разъясняет, технику безопасности: в</w:t>
            </w:r>
            <w:r w:rsidRPr="00020E94">
              <w:rPr>
                <w:rFonts w:ascii="Times New Roman" w:eastAsia="Times New Roman" w:hAnsi="Times New Roman" w:cs="Times New Roman"/>
                <w:color w:val="000000"/>
                <w:sz w:val="24"/>
                <w:szCs w:val="24"/>
                <w:lang w:eastAsia="ru-RU"/>
              </w:rPr>
              <w:t xml:space="preserve">ыйдя на помост, атлет должен натереть подошвы ботинок канифолью и ладони рук магнезией. Торопиться начинать упражнение не </w:t>
            </w:r>
            <w:r w:rsidRPr="00020E94">
              <w:rPr>
                <w:rFonts w:ascii="Times New Roman" w:eastAsia="Times New Roman" w:hAnsi="Times New Roman" w:cs="Times New Roman"/>
                <w:color w:val="000000"/>
                <w:sz w:val="24"/>
                <w:szCs w:val="24"/>
                <w:lang w:eastAsia="ru-RU"/>
              </w:rPr>
              <w:lastRenderedPageBreak/>
              <w:t>следует, нужно мысленно представить его, не заостряя внимания на деталях техники. Перед подъемом штанги важно отключиться от окружающей обстановки, не реагировать на шум, крики.</w:t>
            </w:r>
          </w:p>
          <w:p w14:paraId="45F28F28" w14:textId="77777777" w:rsidR="00E940CD" w:rsidRPr="00460AF6" w:rsidRDefault="00E940CD" w:rsidP="001A2511">
            <w:pPr>
              <w:rPr>
                <w:rFonts w:ascii="Times New Roman" w:hAnsi="Times New Roman" w:cs="Times New Roman"/>
                <w:sz w:val="24"/>
                <w:szCs w:val="24"/>
              </w:rPr>
            </w:pPr>
          </w:p>
        </w:tc>
        <w:tc>
          <w:tcPr>
            <w:tcW w:w="5386" w:type="dxa"/>
          </w:tcPr>
          <w:p w14:paraId="056AD544" w14:textId="77777777" w:rsidR="00FF7296" w:rsidRDefault="00FF7296" w:rsidP="00FF7296">
            <w:pPr>
              <w:shd w:val="clear" w:color="auto" w:fill="FFFFFF"/>
              <w:ind w:left="17"/>
              <w:jc w:val="both"/>
              <w:rPr>
                <w:b/>
                <w:bCs/>
                <w:color w:val="111111"/>
              </w:rPr>
            </w:pPr>
            <w:r>
              <w:rPr>
                <w:rFonts w:ascii="Times New Roman" w:eastAsia="Times New Roman" w:hAnsi="Times New Roman" w:cs="Times New Roman"/>
                <w:color w:val="000000"/>
                <w:sz w:val="24"/>
                <w:szCs w:val="24"/>
                <w:lang w:eastAsia="ru-RU"/>
              </w:rPr>
              <w:lastRenderedPageBreak/>
              <w:t>Правильность выполнения:</w:t>
            </w:r>
          </w:p>
          <w:p w14:paraId="6E843C1C"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b/>
                <w:bCs/>
                <w:color w:val="111111"/>
              </w:rPr>
              <w:t>1. Подготовка.</w:t>
            </w:r>
            <w:r w:rsidRPr="00FF7296">
              <w:rPr>
                <w:color w:val="111111"/>
              </w:rPr>
              <w:t> Стоя ровно, ноги расставлены достаточно узко (по ширине бедер, а не плеч), ступни смотрят слегка в стороны. Штанга расположена на полу, ее гриф проходит по центру ступни (именно всей ступни, а не носка), находясь максимально близко к самой ноге.</w:t>
            </w:r>
          </w:p>
          <w:p w14:paraId="6202F708"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color w:val="111111"/>
              </w:rPr>
              <w:t xml:space="preserve">Обувь с </w:t>
            </w:r>
            <w:proofErr w:type="spellStart"/>
            <w:r w:rsidRPr="00FF7296">
              <w:rPr>
                <w:color w:val="111111"/>
              </w:rPr>
              <w:t>гелевой</w:t>
            </w:r>
            <w:proofErr w:type="spellEnd"/>
            <w:r w:rsidRPr="00FF7296">
              <w:rPr>
                <w:color w:val="111111"/>
              </w:rPr>
              <w:t xml:space="preserve">/воздушной подушкой (типичные беговые кроссовки) не подходят для становой тяги. Кеды или любая другая обувь на плоской подошве предпочтительнее, позволяя проще </w:t>
            </w:r>
            <w:r w:rsidRPr="00FF7296">
              <w:rPr>
                <w:color w:val="111111"/>
              </w:rPr>
              <w:lastRenderedPageBreak/>
              <w:t>удерживать равновесие и не допускать перегрузок, приводящих к возникновению боли в спине.</w:t>
            </w:r>
          </w:p>
          <w:p w14:paraId="26CBC74C"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b/>
                <w:bCs/>
                <w:color w:val="111111"/>
              </w:rPr>
              <w:t>2. Занятие исходного положения.</w:t>
            </w:r>
            <w:r w:rsidRPr="00FF7296">
              <w:rPr>
                <w:color w:val="111111"/>
              </w:rPr>
              <w:t> Не сгибая колен, опустите корпус вниз и положите руки на штангу так, чтобы колени оказались внутри (расстояние около 40 см). Руки при этом должны быть прямыми, с зафиксированными локтями. Думайте о них словно о ремнях, тянущих вверх.</w:t>
            </w:r>
          </w:p>
          <w:p w14:paraId="72A97CD5"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color w:val="111111"/>
              </w:rPr>
              <w:t>Изначально спина будет немного округлена, однако следующим движением согните колени, выставьте грудь вперед, одновременно отводя таз назад — спина должна стать прямой. Вы должны почувствовать ощутимое напряжение в мышцах низа спины и задней поверхности ног.</w:t>
            </w:r>
          </w:p>
          <w:p w14:paraId="6B26E97E"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b/>
                <w:bCs/>
                <w:color w:val="111111"/>
              </w:rPr>
              <w:t>3. Проверка.</w:t>
            </w:r>
            <w:r w:rsidRPr="00FF7296">
              <w:rPr>
                <w:color w:val="111111"/>
              </w:rPr>
              <w:t> Перед поднятием веса важно убедиться, что позиция идеально правильная. Проверьте положение ступней и близость штанги к ногам (выработайте привычку проверять это по положению шнуровки на вашей обуви). Не опускайтесь в приседе слишком низко.</w:t>
            </w:r>
          </w:p>
          <w:p w14:paraId="4ED87930"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color w:val="111111"/>
              </w:rPr>
              <w:t>Плечи должны слегка выходить вперед за линию штанги (представляйте, что лопатки словно накрывают штангу) — это поможет равномерно нагрузить плечевой сустав. Голова и шея должны находиться в нейтральном положении, взгляд быть направленным вперед.</w:t>
            </w:r>
          </w:p>
          <w:p w14:paraId="61AE0E5C"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noProof/>
                <w:color w:val="111111"/>
              </w:rPr>
              <w:lastRenderedPageBreak/>
              <w:drawing>
                <wp:inline distT="0" distB="0" distL="0" distR="0" wp14:anchorId="6E490A62" wp14:editId="03203D34">
                  <wp:extent cx="3571875" cy="2001738"/>
                  <wp:effectExtent l="0" t="0" r="0" b="0"/>
                  <wp:docPr id="2" name="Рисунок 2" descr="https://pics.fitseven.eu/15/deadlif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fitseven.eu/15/deadlift-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000" cy="2006852"/>
                          </a:xfrm>
                          <a:prstGeom prst="rect">
                            <a:avLst/>
                          </a:prstGeom>
                          <a:noFill/>
                          <a:ln>
                            <a:noFill/>
                          </a:ln>
                        </pic:spPr>
                      </pic:pic>
                    </a:graphicData>
                  </a:graphic>
                </wp:inline>
              </w:drawing>
            </w:r>
          </w:p>
          <w:p w14:paraId="6D69DD26"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b/>
                <w:bCs/>
                <w:color w:val="111111"/>
              </w:rPr>
              <w:t>4. Движение вверх</w:t>
            </w:r>
            <w:r w:rsidRPr="00FF7296">
              <w:rPr>
                <w:color w:val="111111"/>
              </w:rPr>
              <w:t>. Не перенося вес тела на носки, выставьте грудь вперед и поднимайтесь, держа гриф штанги максимально близко к ногам. В первой фазе движения (поднятие штанги до колен) в работе участвует передняя поверхность бедер, во второй — задняя поверхность.</w:t>
            </w:r>
          </w:p>
          <w:p w14:paraId="1155F311"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color w:val="111111"/>
              </w:rPr>
              <w:t xml:space="preserve">Во второй фазе движения особенно важно задействовать мускулатуру ягодиц и задней поверхности бедер. Не пытайтесь тянуть вес исключительно силой спины. В верхней точке не выполняйте </w:t>
            </w:r>
            <w:proofErr w:type="spellStart"/>
            <w:r w:rsidRPr="00FF7296">
              <w:rPr>
                <w:color w:val="111111"/>
              </w:rPr>
              <w:t>шраги</w:t>
            </w:r>
            <w:proofErr w:type="spellEnd"/>
            <w:r w:rsidRPr="00FF7296">
              <w:rPr>
                <w:color w:val="111111"/>
              </w:rPr>
              <w:t xml:space="preserve"> или другие лишние движения — просто поднимите вес и замрите.</w:t>
            </w:r>
          </w:p>
          <w:p w14:paraId="295A9B2F" w14:textId="77777777" w:rsidR="00FF7296" w:rsidRPr="00FF7296" w:rsidRDefault="00FF7296" w:rsidP="00FF7296">
            <w:pPr>
              <w:pStyle w:val="a4"/>
              <w:shd w:val="clear" w:color="auto" w:fill="FFFFFF"/>
              <w:spacing w:before="0" w:beforeAutospacing="0" w:after="0" w:afterAutospacing="0"/>
              <w:jc w:val="both"/>
              <w:rPr>
                <w:color w:val="111111"/>
              </w:rPr>
            </w:pPr>
            <w:r w:rsidRPr="00FF7296">
              <w:rPr>
                <w:b/>
                <w:bCs/>
                <w:color w:val="111111"/>
              </w:rPr>
              <w:t>5. Движение вниз.</w:t>
            </w:r>
            <w:r w:rsidRPr="00FF7296">
              <w:rPr>
                <w:color w:val="111111"/>
              </w:rPr>
              <w:t> Опускание веса начинается не со сгибания коленей, а с выставления бедер назад — это поможет освободить путь для штанги, не давая ей задевать колени. Опускайте штангу таким образом до положения коленных чашечек, затем начинайте сгибать сами колени.</w:t>
            </w:r>
          </w:p>
          <w:p w14:paraId="140022E8" w14:textId="77777777" w:rsidR="00FF7296" w:rsidRDefault="00FF7296" w:rsidP="00FF7296">
            <w:pPr>
              <w:pStyle w:val="a4"/>
              <w:shd w:val="clear" w:color="auto" w:fill="FFFFFF"/>
              <w:spacing w:before="0" w:beforeAutospacing="0" w:after="0" w:afterAutospacing="0"/>
              <w:jc w:val="both"/>
              <w:rPr>
                <w:rFonts w:ascii="Arial" w:hAnsi="Arial" w:cs="Arial"/>
                <w:color w:val="111111"/>
                <w:sz w:val="21"/>
                <w:szCs w:val="21"/>
              </w:rPr>
            </w:pPr>
            <w:r w:rsidRPr="00FF7296">
              <w:rPr>
                <w:color w:val="111111"/>
              </w:rPr>
              <w:t xml:space="preserve">Следите за тем, чтобы спина занимала нейтральное положение, не давайте ей выгибаться ни вверх, ни вниз. Не переносите вес штанги на руки и плечи — это создаст риск травмы сустава. </w:t>
            </w:r>
            <w:r w:rsidRPr="00FF7296">
              <w:rPr>
                <w:color w:val="111111"/>
              </w:rPr>
              <w:lastRenderedPageBreak/>
              <w:t>Следите также за тем, чтобы взгляд не опускался на ноги — это нарушит равновесие.</w:t>
            </w:r>
          </w:p>
          <w:p w14:paraId="6447E709" w14:textId="77777777" w:rsidR="00E940CD" w:rsidRPr="00E940CD" w:rsidRDefault="00E940CD" w:rsidP="00E940CD">
            <w:pPr>
              <w:shd w:val="clear" w:color="auto" w:fill="FFFFFF"/>
              <w:ind w:left="17"/>
              <w:jc w:val="both"/>
              <w:rPr>
                <w:rFonts w:ascii="Times New Roman" w:eastAsia="Times New Roman" w:hAnsi="Times New Roman" w:cs="Times New Roman"/>
                <w:color w:val="000000"/>
                <w:sz w:val="24"/>
                <w:szCs w:val="24"/>
                <w:lang w:eastAsia="ru-RU"/>
              </w:rPr>
            </w:pPr>
          </w:p>
        </w:tc>
        <w:tc>
          <w:tcPr>
            <w:tcW w:w="3969" w:type="dxa"/>
          </w:tcPr>
          <w:p w14:paraId="35772C6C" w14:textId="77777777" w:rsidR="00211651" w:rsidRPr="0069431E" w:rsidRDefault="00211651" w:rsidP="00211651">
            <w:pPr>
              <w:rPr>
                <w:rFonts w:ascii="Times New Roman" w:hAnsi="Times New Roman" w:cs="Times New Roman"/>
                <w:sz w:val="24"/>
                <w:szCs w:val="24"/>
              </w:rPr>
            </w:pPr>
            <w:r w:rsidRPr="0069431E">
              <w:rPr>
                <w:rFonts w:ascii="Times New Roman" w:hAnsi="Times New Roman" w:cs="Times New Roman"/>
                <w:sz w:val="24"/>
                <w:szCs w:val="24"/>
              </w:rPr>
              <w:lastRenderedPageBreak/>
              <w:t>Выполнение упражнения.</w:t>
            </w:r>
          </w:p>
          <w:p w14:paraId="37EFF125" w14:textId="77777777" w:rsidR="00E940CD" w:rsidRPr="00460AF6" w:rsidRDefault="00211651" w:rsidP="00211651">
            <w:pPr>
              <w:rPr>
                <w:rFonts w:ascii="Times New Roman" w:hAnsi="Times New Roman" w:cs="Times New Roman"/>
                <w:b/>
                <w:sz w:val="24"/>
                <w:szCs w:val="24"/>
              </w:rPr>
            </w:pPr>
            <w:r w:rsidRPr="0069431E">
              <w:rPr>
                <w:rFonts w:ascii="Times New Roman" w:hAnsi="Times New Roman" w:cs="Times New Roman"/>
                <w:sz w:val="24"/>
                <w:szCs w:val="24"/>
              </w:rPr>
              <w:t>Достижение желаемого результата. Заявленный вес может быть перебит, а может и нет.</w:t>
            </w:r>
            <w:r w:rsidRPr="00020E94">
              <w:rPr>
                <w:rFonts w:ascii="Verdana" w:eastAsia="Times New Roman" w:hAnsi="Verdana" w:cs="Times New Roman"/>
                <w:color w:val="000000"/>
                <w:sz w:val="18"/>
                <w:szCs w:val="18"/>
                <w:lang w:eastAsia="ru-RU"/>
              </w:rPr>
              <w:t xml:space="preserve"> </w:t>
            </w:r>
            <w:r w:rsidRPr="00020E94">
              <w:rPr>
                <w:rFonts w:ascii="Times New Roman" w:eastAsia="Times New Roman" w:hAnsi="Times New Roman" w:cs="Times New Roman"/>
                <w:color w:val="000000"/>
                <w:sz w:val="24"/>
                <w:szCs w:val="24"/>
                <w:lang w:eastAsia="ru-RU"/>
              </w:rPr>
              <w:t>Важно всегда быть готовым к возможным тактическим коррективам, если этого потребуют обстановка, самочувствие</w:t>
            </w:r>
            <w:r w:rsidRPr="00211651">
              <w:rPr>
                <w:rFonts w:ascii="Times New Roman" w:eastAsia="Times New Roman" w:hAnsi="Times New Roman" w:cs="Times New Roman"/>
                <w:color w:val="000000"/>
                <w:sz w:val="24"/>
                <w:szCs w:val="24"/>
                <w:lang w:eastAsia="ru-RU"/>
              </w:rPr>
              <w:t>.</w:t>
            </w:r>
          </w:p>
        </w:tc>
      </w:tr>
      <w:tr w:rsidR="00E037C2" w:rsidRPr="00460AF6" w14:paraId="1867C77F" w14:textId="77777777" w:rsidTr="00E037C2">
        <w:tc>
          <w:tcPr>
            <w:tcW w:w="1838" w:type="dxa"/>
          </w:tcPr>
          <w:p w14:paraId="080A88E1" w14:textId="77777777" w:rsidR="00B253ED" w:rsidRPr="00460AF6" w:rsidRDefault="00B253ED" w:rsidP="00B253ED">
            <w:pPr>
              <w:rPr>
                <w:rFonts w:ascii="Times New Roman" w:hAnsi="Times New Roman" w:cs="Times New Roman"/>
                <w:sz w:val="24"/>
                <w:szCs w:val="24"/>
              </w:rPr>
            </w:pPr>
            <w:r w:rsidRPr="00460AF6">
              <w:rPr>
                <w:rFonts w:ascii="Times New Roman" w:hAnsi="Times New Roman" w:cs="Times New Roman"/>
                <w:sz w:val="24"/>
                <w:szCs w:val="24"/>
              </w:rPr>
              <w:lastRenderedPageBreak/>
              <w:t>3. Заключительная часть: итог занятия; рефлексия.</w:t>
            </w:r>
          </w:p>
        </w:tc>
        <w:tc>
          <w:tcPr>
            <w:tcW w:w="3119" w:type="dxa"/>
          </w:tcPr>
          <w:p w14:paraId="1731D70A" w14:textId="77777777" w:rsidR="00B253ED" w:rsidRPr="00460AF6" w:rsidRDefault="00B253ED" w:rsidP="00B253ED">
            <w:pPr>
              <w:rPr>
                <w:rFonts w:ascii="Times New Roman" w:hAnsi="Times New Roman" w:cs="Times New Roman"/>
                <w:sz w:val="24"/>
                <w:szCs w:val="24"/>
              </w:rPr>
            </w:pPr>
            <w:r w:rsidRPr="00460AF6">
              <w:rPr>
                <w:rFonts w:ascii="Times New Roman" w:hAnsi="Times New Roman" w:cs="Times New Roman"/>
                <w:sz w:val="24"/>
                <w:szCs w:val="24"/>
              </w:rPr>
              <w:t>Подводит итог соревнований судейская коллегия. Определяет победителя. Подводит итог занятия, проводит рефлексию.</w:t>
            </w:r>
          </w:p>
        </w:tc>
        <w:tc>
          <w:tcPr>
            <w:tcW w:w="5386" w:type="dxa"/>
          </w:tcPr>
          <w:p w14:paraId="6E13500E" w14:textId="77777777" w:rsidR="00B253ED" w:rsidRPr="00460AF6" w:rsidRDefault="00B253ED" w:rsidP="00FF7296">
            <w:pPr>
              <w:rPr>
                <w:rFonts w:ascii="Times New Roman" w:hAnsi="Times New Roman" w:cs="Times New Roman"/>
                <w:sz w:val="24"/>
                <w:szCs w:val="24"/>
              </w:rPr>
            </w:pPr>
            <w:r w:rsidRPr="00460AF6">
              <w:rPr>
                <w:rFonts w:ascii="Times New Roman" w:hAnsi="Times New Roman" w:cs="Times New Roman"/>
                <w:sz w:val="24"/>
                <w:szCs w:val="24"/>
              </w:rPr>
              <w:t xml:space="preserve">Награждение победителей. Получение наград. Ответ на вопрос </w:t>
            </w:r>
            <w:r w:rsidR="00FF7296">
              <w:rPr>
                <w:rFonts w:ascii="Times New Roman" w:hAnsi="Times New Roman" w:cs="Times New Roman"/>
                <w:sz w:val="24"/>
                <w:szCs w:val="24"/>
              </w:rPr>
              <w:t>преподавателя</w:t>
            </w:r>
            <w:r w:rsidRPr="00460AF6">
              <w:rPr>
                <w:rFonts w:ascii="Times New Roman" w:hAnsi="Times New Roman" w:cs="Times New Roman"/>
                <w:sz w:val="24"/>
                <w:szCs w:val="24"/>
              </w:rPr>
              <w:t>. Выход участников из спортивного зала под музыку</w:t>
            </w:r>
          </w:p>
        </w:tc>
        <w:tc>
          <w:tcPr>
            <w:tcW w:w="3969" w:type="dxa"/>
          </w:tcPr>
          <w:p w14:paraId="75F3167A" w14:textId="77777777" w:rsidR="00FF7296" w:rsidRDefault="005D38E0" w:rsidP="00B253ED">
            <w:pPr>
              <w:rPr>
                <w:rFonts w:ascii="Times New Roman" w:hAnsi="Times New Roman" w:cs="Times New Roman"/>
                <w:sz w:val="24"/>
                <w:szCs w:val="24"/>
              </w:rPr>
            </w:pPr>
            <w:r w:rsidRPr="00FF7296">
              <w:rPr>
                <w:rFonts w:ascii="Times New Roman" w:hAnsi="Times New Roman" w:cs="Times New Roman"/>
                <w:b/>
                <w:sz w:val="24"/>
                <w:szCs w:val="24"/>
              </w:rPr>
              <w:t>Личностные:</w:t>
            </w:r>
            <w:r w:rsidRPr="00460AF6">
              <w:rPr>
                <w:rFonts w:ascii="Times New Roman" w:hAnsi="Times New Roman" w:cs="Times New Roman"/>
                <w:sz w:val="24"/>
                <w:szCs w:val="24"/>
              </w:rPr>
              <w:t xml:space="preserve"> </w:t>
            </w:r>
            <w:proofErr w:type="spellStart"/>
            <w:r w:rsidRPr="00460AF6">
              <w:rPr>
                <w:rFonts w:ascii="Times New Roman" w:hAnsi="Times New Roman" w:cs="Times New Roman"/>
                <w:sz w:val="24"/>
                <w:szCs w:val="24"/>
              </w:rPr>
              <w:t>смыслообразование</w:t>
            </w:r>
            <w:proofErr w:type="spellEnd"/>
            <w:r w:rsidRPr="00460AF6">
              <w:rPr>
                <w:rFonts w:ascii="Times New Roman" w:hAnsi="Times New Roman" w:cs="Times New Roman"/>
                <w:sz w:val="24"/>
                <w:szCs w:val="24"/>
              </w:rPr>
              <w:t xml:space="preserve">. </w:t>
            </w:r>
            <w:r w:rsidRPr="00FF7296">
              <w:rPr>
                <w:rFonts w:ascii="Times New Roman" w:hAnsi="Times New Roman" w:cs="Times New Roman"/>
                <w:b/>
                <w:sz w:val="24"/>
                <w:szCs w:val="24"/>
              </w:rPr>
              <w:t>Коммуникативные:</w:t>
            </w:r>
            <w:r w:rsidRPr="00460AF6">
              <w:rPr>
                <w:rFonts w:ascii="Times New Roman" w:hAnsi="Times New Roman" w:cs="Times New Roman"/>
                <w:sz w:val="24"/>
                <w:szCs w:val="24"/>
              </w:rPr>
              <w:t xml:space="preserve"> умение с достаточной полнотой и точностью выражать свои мысли. </w:t>
            </w:r>
          </w:p>
          <w:p w14:paraId="09B24E05" w14:textId="77777777" w:rsidR="00B253ED" w:rsidRPr="00460AF6" w:rsidRDefault="005D38E0" w:rsidP="00B253ED">
            <w:pPr>
              <w:rPr>
                <w:rFonts w:ascii="Times New Roman" w:hAnsi="Times New Roman" w:cs="Times New Roman"/>
                <w:sz w:val="24"/>
                <w:szCs w:val="24"/>
              </w:rPr>
            </w:pPr>
            <w:r w:rsidRPr="00FF7296">
              <w:rPr>
                <w:rFonts w:ascii="Times New Roman" w:hAnsi="Times New Roman" w:cs="Times New Roman"/>
                <w:b/>
                <w:sz w:val="24"/>
                <w:szCs w:val="24"/>
              </w:rPr>
              <w:t>Познавательные:</w:t>
            </w:r>
            <w:r w:rsidRPr="00460AF6">
              <w:rPr>
                <w:rFonts w:ascii="Times New Roman" w:hAnsi="Times New Roman" w:cs="Times New Roman"/>
                <w:sz w:val="24"/>
                <w:szCs w:val="24"/>
              </w:rPr>
              <w:t xml:space="preserve"> </w:t>
            </w:r>
            <w:proofErr w:type="spellStart"/>
            <w:r w:rsidRPr="00460AF6">
              <w:rPr>
                <w:rFonts w:ascii="Times New Roman" w:hAnsi="Times New Roman" w:cs="Times New Roman"/>
                <w:sz w:val="24"/>
                <w:szCs w:val="24"/>
              </w:rPr>
              <w:t>общеучебные</w:t>
            </w:r>
            <w:proofErr w:type="spellEnd"/>
            <w:r w:rsidRPr="00460AF6">
              <w:rPr>
                <w:rFonts w:ascii="Times New Roman" w:hAnsi="Times New Roman" w:cs="Times New Roman"/>
                <w:sz w:val="24"/>
                <w:szCs w:val="24"/>
              </w:rPr>
              <w:t xml:space="preserve"> – осознанное и произвольное построение речевого высказывания в устной форме</w:t>
            </w:r>
          </w:p>
        </w:tc>
      </w:tr>
    </w:tbl>
    <w:p w14:paraId="605D1705" w14:textId="37B7B518" w:rsidR="00B253ED" w:rsidRDefault="00B253ED" w:rsidP="00B253ED">
      <w:pPr>
        <w:rPr>
          <w:rFonts w:ascii="Times New Roman" w:hAnsi="Times New Roman" w:cs="Times New Roman"/>
          <w:sz w:val="24"/>
          <w:szCs w:val="24"/>
        </w:rPr>
      </w:pPr>
    </w:p>
    <w:p w14:paraId="1DAB3DFA" w14:textId="4D7554A5" w:rsidR="00A57D1D" w:rsidRDefault="00A57D1D" w:rsidP="00B253ED">
      <w:pPr>
        <w:rPr>
          <w:rFonts w:ascii="Times New Roman" w:hAnsi="Times New Roman" w:cs="Times New Roman"/>
          <w:sz w:val="24"/>
          <w:szCs w:val="24"/>
        </w:rPr>
      </w:pPr>
    </w:p>
    <w:p w14:paraId="293D19F4" w14:textId="28198194" w:rsidR="00A57D1D" w:rsidRDefault="00A57D1D" w:rsidP="00B253ED">
      <w:pPr>
        <w:rPr>
          <w:rFonts w:ascii="Times New Roman" w:hAnsi="Times New Roman" w:cs="Times New Roman"/>
          <w:sz w:val="24"/>
          <w:szCs w:val="24"/>
        </w:rPr>
      </w:pPr>
    </w:p>
    <w:p w14:paraId="758CDFBB" w14:textId="77777777" w:rsidR="00A57D1D" w:rsidRPr="00460AF6" w:rsidRDefault="00A57D1D" w:rsidP="00B253ED">
      <w:pPr>
        <w:rPr>
          <w:rFonts w:ascii="Times New Roman" w:hAnsi="Times New Roman" w:cs="Times New Roman"/>
          <w:sz w:val="24"/>
          <w:szCs w:val="24"/>
        </w:rPr>
      </w:pPr>
    </w:p>
    <w:sectPr w:rsidR="00A57D1D" w:rsidRPr="00460AF6" w:rsidSect="00460AF6">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6A12"/>
    <w:multiLevelType w:val="multilevel"/>
    <w:tmpl w:val="1870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4E"/>
    <w:rsid w:val="001A2511"/>
    <w:rsid w:val="00211651"/>
    <w:rsid w:val="00460AF6"/>
    <w:rsid w:val="005D38E0"/>
    <w:rsid w:val="00637F42"/>
    <w:rsid w:val="0069431E"/>
    <w:rsid w:val="00814E02"/>
    <w:rsid w:val="00A57D1D"/>
    <w:rsid w:val="00B02D7A"/>
    <w:rsid w:val="00B253ED"/>
    <w:rsid w:val="00B300D2"/>
    <w:rsid w:val="00D65F93"/>
    <w:rsid w:val="00E037C2"/>
    <w:rsid w:val="00E940CD"/>
    <w:rsid w:val="00E95F4E"/>
    <w:rsid w:val="00EA70A4"/>
    <w:rsid w:val="00EB5482"/>
    <w:rsid w:val="00ED12CB"/>
    <w:rsid w:val="00FF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1DB0"/>
  <w15:chartTrackingRefBased/>
  <w15:docId w15:val="{CE6E1B0F-5EA3-4D0F-B1ED-269F55C6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94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terism">
    <w:name w:val="asterism"/>
    <w:basedOn w:val="a"/>
    <w:rsid w:val="00FF7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FF7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B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926">
      <w:bodyDiv w:val="1"/>
      <w:marLeft w:val="0"/>
      <w:marRight w:val="0"/>
      <w:marTop w:val="0"/>
      <w:marBottom w:val="0"/>
      <w:divBdr>
        <w:top w:val="none" w:sz="0" w:space="0" w:color="auto"/>
        <w:left w:val="none" w:sz="0" w:space="0" w:color="auto"/>
        <w:bottom w:val="none" w:sz="0" w:space="0" w:color="auto"/>
        <w:right w:val="none" w:sz="0" w:space="0" w:color="auto"/>
      </w:divBdr>
      <w:divsChild>
        <w:div w:id="1222596113">
          <w:marLeft w:val="0"/>
          <w:marRight w:val="0"/>
          <w:marTop w:val="0"/>
          <w:marBottom w:val="405"/>
          <w:divBdr>
            <w:top w:val="none" w:sz="0" w:space="0" w:color="auto"/>
            <w:left w:val="none" w:sz="0" w:space="0" w:color="auto"/>
            <w:bottom w:val="none" w:sz="0" w:space="0" w:color="auto"/>
            <w:right w:val="none" w:sz="0" w:space="0" w:color="auto"/>
          </w:divBdr>
        </w:div>
        <w:div w:id="1952276304">
          <w:marLeft w:val="0"/>
          <w:marRight w:val="0"/>
          <w:marTop w:val="0"/>
          <w:marBottom w:val="405"/>
          <w:divBdr>
            <w:top w:val="none" w:sz="0" w:space="0" w:color="auto"/>
            <w:left w:val="none" w:sz="0" w:space="0" w:color="auto"/>
            <w:bottom w:val="none" w:sz="0" w:space="0" w:color="auto"/>
            <w:right w:val="none" w:sz="0" w:space="0" w:color="auto"/>
          </w:divBdr>
        </w:div>
        <w:div w:id="503132106">
          <w:marLeft w:val="0"/>
          <w:marRight w:val="0"/>
          <w:marTop w:val="0"/>
          <w:marBottom w:val="405"/>
          <w:divBdr>
            <w:top w:val="none" w:sz="0" w:space="0" w:color="auto"/>
            <w:left w:val="none" w:sz="0" w:space="0" w:color="auto"/>
            <w:bottom w:val="none" w:sz="0" w:space="0" w:color="auto"/>
            <w:right w:val="none" w:sz="0" w:space="0" w:color="auto"/>
          </w:divBdr>
        </w:div>
        <w:div w:id="2102868644">
          <w:marLeft w:val="0"/>
          <w:marRight w:val="0"/>
          <w:marTop w:val="0"/>
          <w:marBottom w:val="405"/>
          <w:divBdr>
            <w:top w:val="none" w:sz="0" w:space="0" w:color="auto"/>
            <w:left w:val="none" w:sz="0" w:space="0" w:color="auto"/>
            <w:bottom w:val="none" w:sz="0" w:space="0" w:color="auto"/>
            <w:right w:val="none" w:sz="0" w:space="0" w:color="auto"/>
          </w:divBdr>
        </w:div>
        <w:div w:id="900756065">
          <w:marLeft w:val="0"/>
          <w:marRight w:val="0"/>
          <w:marTop w:val="0"/>
          <w:marBottom w:val="405"/>
          <w:divBdr>
            <w:top w:val="none" w:sz="0" w:space="0" w:color="auto"/>
            <w:left w:val="none" w:sz="0" w:space="0" w:color="auto"/>
            <w:bottom w:val="none" w:sz="0" w:space="0" w:color="auto"/>
            <w:right w:val="none" w:sz="0" w:space="0" w:color="auto"/>
          </w:divBdr>
        </w:div>
        <w:div w:id="676427942">
          <w:marLeft w:val="0"/>
          <w:marRight w:val="0"/>
          <w:marTop w:val="0"/>
          <w:marBottom w:val="405"/>
          <w:divBdr>
            <w:top w:val="none" w:sz="0" w:space="0" w:color="auto"/>
            <w:left w:val="none" w:sz="0" w:space="0" w:color="auto"/>
            <w:bottom w:val="none" w:sz="0" w:space="0" w:color="auto"/>
            <w:right w:val="none" w:sz="0" w:space="0" w:color="auto"/>
          </w:divBdr>
        </w:div>
        <w:div w:id="838928923">
          <w:marLeft w:val="0"/>
          <w:marRight w:val="0"/>
          <w:marTop w:val="0"/>
          <w:marBottom w:val="405"/>
          <w:divBdr>
            <w:top w:val="none" w:sz="0" w:space="0" w:color="auto"/>
            <w:left w:val="none" w:sz="0" w:space="0" w:color="auto"/>
            <w:bottom w:val="none" w:sz="0" w:space="0" w:color="auto"/>
            <w:right w:val="none" w:sz="0" w:space="0" w:color="auto"/>
          </w:divBdr>
        </w:div>
        <w:div w:id="1188786177">
          <w:marLeft w:val="0"/>
          <w:marRight w:val="0"/>
          <w:marTop w:val="0"/>
          <w:marBottom w:val="405"/>
          <w:divBdr>
            <w:top w:val="none" w:sz="0" w:space="0" w:color="auto"/>
            <w:left w:val="none" w:sz="0" w:space="0" w:color="auto"/>
            <w:bottom w:val="none" w:sz="0" w:space="0" w:color="auto"/>
            <w:right w:val="none" w:sz="0" w:space="0" w:color="auto"/>
          </w:divBdr>
        </w:div>
      </w:divsChild>
    </w:div>
    <w:div w:id="500242598">
      <w:bodyDiv w:val="1"/>
      <w:marLeft w:val="0"/>
      <w:marRight w:val="0"/>
      <w:marTop w:val="0"/>
      <w:marBottom w:val="0"/>
      <w:divBdr>
        <w:top w:val="none" w:sz="0" w:space="0" w:color="auto"/>
        <w:left w:val="none" w:sz="0" w:space="0" w:color="auto"/>
        <w:bottom w:val="none" w:sz="0" w:space="0" w:color="auto"/>
        <w:right w:val="none" w:sz="0" w:space="0" w:color="auto"/>
      </w:divBdr>
    </w:div>
    <w:div w:id="581531047">
      <w:bodyDiv w:val="1"/>
      <w:marLeft w:val="0"/>
      <w:marRight w:val="0"/>
      <w:marTop w:val="0"/>
      <w:marBottom w:val="0"/>
      <w:divBdr>
        <w:top w:val="none" w:sz="0" w:space="0" w:color="auto"/>
        <w:left w:val="none" w:sz="0" w:space="0" w:color="auto"/>
        <w:bottom w:val="none" w:sz="0" w:space="0" w:color="auto"/>
        <w:right w:val="none" w:sz="0" w:space="0" w:color="auto"/>
      </w:divBdr>
    </w:div>
    <w:div w:id="12864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owerlifting-nn.ru/zhim-lezha/zhim-lezh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erlifting-nn.ru/vspomogatelnye/podem-shtangi-na-biceps.html" TargetMode="External"/><Relationship Id="rId5" Type="http://schemas.openxmlformats.org/officeDocument/2006/relationships/hyperlink" Target="http://powerlifting-nn.ru/vspomogatelnye/otzhimanija-ot-pola-s-shirokim-uporo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dc:creator>
  <cp:keywords/>
  <dc:description/>
  <cp:lastModifiedBy>Roman Volkof</cp:lastModifiedBy>
  <cp:revision>4</cp:revision>
  <dcterms:created xsi:type="dcterms:W3CDTF">2017-09-17T11:57:00Z</dcterms:created>
  <dcterms:modified xsi:type="dcterms:W3CDTF">2022-10-10T12:39:00Z</dcterms:modified>
</cp:coreProperties>
</file>