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7F" w:rsidRPr="002C5972" w:rsidRDefault="002C5972" w:rsidP="002C5972">
      <w:pPr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2C5972">
        <w:rPr>
          <w:rFonts w:ascii="Times New Roman" w:hAnsi="Times New Roman" w:cs="Times New Roman"/>
          <w:sz w:val="48"/>
          <w:szCs w:val="48"/>
        </w:rPr>
        <w:t>Обучающее занятие по ПДД</w:t>
      </w:r>
    </w:p>
    <w:p w:rsidR="002C5972" w:rsidRDefault="002C5972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C597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2C5972" w:rsidRPr="002C5972" w:rsidRDefault="00B5120F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2C5972" w:rsidRPr="002C5972" w:rsidRDefault="002C5972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C5972">
        <w:rPr>
          <w:rFonts w:ascii="Times New Roman" w:hAnsi="Times New Roman" w:cs="Times New Roman"/>
          <w:i/>
          <w:sz w:val="28"/>
          <w:szCs w:val="28"/>
        </w:rPr>
        <w:t>Инспектор</w:t>
      </w:r>
    </w:p>
    <w:p w:rsidR="002C5972" w:rsidRPr="002C5972" w:rsidRDefault="002C5972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C5972">
        <w:rPr>
          <w:rFonts w:ascii="Times New Roman" w:hAnsi="Times New Roman" w:cs="Times New Roman"/>
          <w:i/>
          <w:sz w:val="28"/>
          <w:szCs w:val="28"/>
        </w:rPr>
        <w:t>Торопыжка</w:t>
      </w:r>
    </w:p>
    <w:p w:rsidR="002C5972" w:rsidRPr="002C5972" w:rsidRDefault="0053677B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972" w:rsidRPr="00B017F6" w:rsidRDefault="002C5972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7F6">
        <w:rPr>
          <w:rFonts w:ascii="Times New Roman" w:hAnsi="Times New Roman" w:cs="Times New Roman"/>
          <w:i/>
          <w:sz w:val="28"/>
          <w:szCs w:val="28"/>
        </w:rPr>
        <w:t xml:space="preserve">(по ходу деятельности на полотне </w:t>
      </w:r>
      <w:proofErr w:type="spellStart"/>
      <w:r w:rsidRPr="00B017F6">
        <w:rPr>
          <w:rFonts w:ascii="Times New Roman" w:hAnsi="Times New Roman" w:cs="Times New Roman"/>
          <w:i/>
          <w:sz w:val="28"/>
          <w:szCs w:val="28"/>
        </w:rPr>
        <w:t>автогородка</w:t>
      </w:r>
      <w:proofErr w:type="spellEnd"/>
      <w:r w:rsidRPr="00B017F6">
        <w:rPr>
          <w:rFonts w:ascii="Times New Roman" w:hAnsi="Times New Roman" w:cs="Times New Roman"/>
          <w:i/>
          <w:sz w:val="28"/>
          <w:szCs w:val="28"/>
        </w:rPr>
        <w:t xml:space="preserve"> выстраивается сюжетная линия)</w:t>
      </w:r>
    </w:p>
    <w:p w:rsidR="00B017F6" w:rsidRPr="00422788" w:rsidRDefault="002C5972" w:rsidP="0042278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72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2788">
        <w:rPr>
          <w:rFonts w:ascii="Times New Roman" w:hAnsi="Times New Roman" w:cs="Times New Roman"/>
          <w:sz w:val="28"/>
          <w:szCs w:val="28"/>
        </w:rPr>
        <w:t>(</w:t>
      </w:r>
      <w:r w:rsidRPr="00422788">
        <w:rPr>
          <w:rFonts w:ascii="Times New Roman" w:hAnsi="Times New Roman" w:cs="Times New Roman"/>
          <w:i/>
          <w:sz w:val="28"/>
          <w:szCs w:val="28"/>
        </w:rPr>
        <w:t xml:space="preserve">Дети входят музыкальный </w:t>
      </w:r>
      <w:r w:rsidR="00422788" w:rsidRPr="00422788">
        <w:rPr>
          <w:rFonts w:ascii="Times New Roman" w:hAnsi="Times New Roman" w:cs="Times New Roman"/>
          <w:i/>
          <w:sz w:val="28"/>
          <w:szCs w:val="28"/>
        </w:rPr>
        <w:t xml:space="preserve">зал, где расставлено оборудование по </w:t>
      </w:r>
      <w:proofErr w:type="gramStart"/>
      <w:r w:rsidR="00422788" w:rsidRPr="00422788">
        <w:rPr>
          <w:rFonts w:ascii="Times New Roman" w:hAnsi="Times New Roman" w:cs="Times New Roman"/>
          <w:i/>
          <w:sz w:val="28"/>
          <w:szCs w:val="28"/>
        </w:rPr>
        <w:t>ПДД)</w:t>
      </w:r>
      <w:r w:rsidR="006B029F" w:rsidRPr="004227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422788" w:rsidRPr="00422788">
        <w:rPr>
          <w:rFonts w:ascii="Times New Roman" w:hAnsi="Times New Roman" w:cs="Times New Roman"/>
          <w:i/>
          <w:sz w:val="28"/>
          <w:szCs w:val="28"/>
        </w:rPr>
        <w:t>Воспитатель начинает детям рассказывать о знаках дорожного движения.</w:t>
      </w:r>
    </w:p>
    <w:p w:rsidR="00B017F6" w:rsidRPr="00422788" w:rsidRDefault="00422788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2788">
        <w:rPr>
          <w:rFonts w:ascii="Times New Roman" w:hAnsi="Times New Roman" w:cs="Times New Roman"/>
          <w:i/>
          <w:sz w:val="28"/>
          <w:szCs w:val="28"/>
        </w:rPr>
        <w:t xml:space="preserve">Как вдруг </w:t>
      </w:r>
      <w:r w:rsidR="00B017F6" w:rsidRPr="00422788">
        <w:rPr>
          <w:rFonts w:ascii="Times New Roman" w:hAnsi="Times New Roman" w:cs="Times New Roman"/>
          <w:i/>
          <w:sz w:val="28"/>
          <w:szCs w:val="28"/>
        </w:rPr>
        <w:t xml:space="preserve">Неожиданно раздается фонограмма визга шин,  свисток инспектора. </w:t>
      </w:r>
      <w:proofErr w:type="gramStart"/>
      <w:r w:rsidR="00B017F6" w:rsidRPr="00422788">
        <w:rPr>
          <w:rFonts w:ascii="Times New Roman" w:hAnsi="Times New Roman" w:cs="Times New Roman"/>
          <w:i/>
          <w:sz w:val="28"/>
          <w:szCs w:val="28"/>
        </w:rPr>
        <w:t>В зал входит инспектор и ведет мальчика-  Торопыжку)</w:t>
      </w:r>
      <w:proofErr w:type="gramEnd"/>
    </w:p>
    <w:p w:rsidR="00B017F6" w:rsidRDefault="00B017F6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B017F6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мальчик из ваше детского сада?</w:t>
      </w:r>
      <w:proofErr w:type="gramEnd"/>
    </w:p>
    <w:p w:rsidR="00B017F6" w:rsidRDefault="00B017F6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017F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B017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Нет! а что случилось?</w:t>
      </w:r>
    </w:p>
    <w:p w:rsidR="00B017F6" w:rsidRDefault="00B017F6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B017F6">
        <w:rPr>
          <w:rFonts w:ascii="Times New Roman" w:hAnsi="Times New Roman" w:cs="Times New Roman"/>
          <w:b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: Вот сейчас он (</w:t>
      </w:r>
      <w:r w:rsidRPr="00B017F6">
        <w:rPr>
          <w:rFonts w:ascii="Times New Roman" w:hAnsi="Times New Roman" w:cs="Times New Roman"/>
          <w:i/>
          <w:sz w:val="28"/>
          <w:szCs w:val="28"/>
        </w:rPr>
        <w:t>указывает на Торопыжку</w:t>
      </w:r>
      <w:r>
        <w:rPr>
          <w:rFonts w:ascii="Times New Roman" w:hAnsi="Times New Roman" w:cs="Times New Roman"/>
          <w:sz w:val="28"/>
          <w:szCs w:val="28"/>
        </w:rPr>
        <w:t>)  и расскажет свою историю.</w:t>
      </w:r>
    </w:p>
    <w:p w:rsidR="00B017F6" w:rsidRPr="00B5120F" w:rsidRDefault="00B5120F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5120F">
        <w:rPr>
          <w:rFonts w:ascii="Times New Roman" w:hAnsi="Times New Roman" w:cs="Times New Roman"/>
          <w:i/>
          <w:sz w:val="28"/>
          <w:szCs w:val="28"/>
        </w:rPr>
        <w:t>воспитатель предлагает детям сесть на стульчики.</w:t>
      </w:r>
      <w:proofErr w:type="gramEnd"/>
      <w:r w:rsidRPr="00B51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5120F">
        <w:rPr>
          <w:rFonts w:ascii="Times New Roman" w:hAnsi="Times New Roman" w:cs="Times New Roman"/>
          <w:i/>
          <w:sz w:val="28"/>
          <w:szCs w:val="28"/>
        </w:rPr>
        <w:t xml:space="preserve">Начинается </w:t>
      </w:r>
      <w:proofErr w:type="spellStart"/>
      <w:r w:rsidRPr="00B5120F">
        <w:rPr>
          <w:rFonts w:ascii="Times New Roman" w:hAnsi="Times New Roman" w:cs="Times New Roman"/>
          <w:i/>
          <w:sz w:val="28"/>
          <w:szCs w:val="28"/>
        </w:rPr>
        <w:t>театролизованная</w:t>
      </w:r>
      <w:proofErr w:type="spellEnd"/>
      <w:r w:rsidRPr="00B5120F">
        <w:rPr>
          <w:rFonts w:ascii="Times New Roman" w:hAnsi="Times New Roman" w:cs="Times New Roman"/>
          <w:i/>
          <w:sz w:val="28"/>
          <w:szCs w:val="28"/>
        </w:rPr>
        <w:t xml:space="preserve"> деятельность)</w:t>
      </w:r>
      <w:proofErr w:type="gramEnd"/>
    </w:p>
    <w:p w:rsidR="00B5120F" w:rsidRDefault="00B5120F" w:rsidP="002C59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120F" w:rsidRDefault="00B5120F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120F">
        <w:rPr>
          <w:rFonts w:ascii="Times New Roman" w:hAnsi="Times New Roman" w:cs="Times New Roman"/>
          <w:b/>
          <w:sz w:val="28"/>
          <w:szCs w:val="28"/>
        </w:rPr>
        <w:t>Торопыжка</w:t>
      </w:r>
      <w:r>
        <w:rPr>
          <w:rFonts w:ascii="Times New Roman" w:hAnsi="Times New Roman" w:cs="Times New Roman"/>
          <w:sz w:val="28"/>
          <w:szCs w:val="28"/>
        </w:rPr>
        <w:t xml:space="preserve">: - Я мальчишка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оропыжка, сорванец и шалунишка! Я веселый озорной, непоседливый, смешной. Всем хорош, но вот беда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ороплюсь везде, всегда!</w:t>
      </w:r>
    </w:p>
    <w:p w:rsidR="0048312A" w:rsidRDefault="0048312A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48312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Сидел дома Торопыжка и смотрел картинки в книжке. Тут вдруг Машенька звонит, Торопыжке говорит:</w:t>
      </w:r>
    </w:p>
    <w:p w:rsidR="0048312A" w:rsidRDefault="0048312A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48312A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«У меня сегодня праздник, мне исполнилось 6 лет.  </w:t>
      </w:r>
    </w:p>
    <w:p w:rsidR="0048312A" w:rsidRDefault="0048312A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тебя в гости к нам на праздничный обед!</w:t>
      </w:r>
    </w:p>
    <w:p w:rsidR="0048312A" w:rsidRDefault="0048312A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торт мне испекла, я друзей всех позвала.</w:t>
      </w:r>
    </w:p>
    <w:p w:rsidR="0048312A" w:rsidRDefault="0048312A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Торопыжка приходи, не</w:t>
      </w:r>
      <w:r w:rsidR="00797B45">
        <w:rPr>
          <w:rFonts w:ascii="Times New Roman" w:hAnsi="Times New Roman" w:cs="Times New Roman"/>
          <w:sz w:val="28"/>
          <w:szCs w:val="28"/>
        </w:rPr>
        <w:t xml:space="preserve"> забудь - начало в три!»</w:t>
      </w:r>
    </w:p>
    <w:p w:rsidR="00797B45" w:rsidRDefault="00797B45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78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нарядился Торопыжка, надел новые штанишки. И на день рожденье к Маше он отправился скорей, чтобы Машеньку поздравить самым первым из друзей!</w:t>
      </w:r>
    </w:p>
    <w:p w:rsidR="00422788" w:rsidRDefault="00797B45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 улицу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припрыжку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выбегает Торопыжка</w:t>
      </w:r>
      <w:r w:rsidR="00422788">
        <w:rPr>
          <w:rFonts w:ascii="Times New Roman" w:hAnsi="Times New Roman" w:cs="Times New Roman"/>
          <w:sz w:val="28"/>
          <w:szCs w:val="28"/>
        </w:rPr>
        <w:t>…</w:t>
      </w:r>
    </w:p>
    <w:p w:rsidR="00797B45" w:rsidRDefault="00422788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788">
        <w:rPr>
          <w:rFonts w:ascii="Times New Roman" w:hAnsi="Times New Roman" w:cs="Times New Roman"/>
          <w:b/>
          <w:sz w:val="28"/>
          <w:szCs w:val="28"/>
        </w:rPr>
        <w:t>Торопыжка:</w:t>
      </w:r>
      <w:r>
        <w:rPr>
          <w:rFonts w:ascii="Times New Roman" w:hAnsi="Times New Roman" w:cs="Times New Roman"/>
          <w:sz w:val="28"/>
          <w:szCs w:val="28"/>
        </w:rPr>
        <w:t xml:space="preserve">  Что же делать? Как же быть? (</w:t>
      </w:r>
      <w:proofErr w:type="gramStart"/>
      <w:r w:rsidR="006C2FDE" w:rsidRPr="006C2FDE">
        <w:rPr>
          <w:rFonts w:ascii="Times New Roman" w:hAnsi="Times New Roman" w:cs="Times New Roman"/>
          <w:i/>
          <w:sz w:val="28"/>
          <w:szCs w:val="28"/>
        </w:rPr>
        <w:t>испуганный</w:t>
      </w:r>
      <w:proofErr w:type="gramEnd"/>
      <w:r w:rsidR="006C2FDE" w:rsidRPr="006C2F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C2FDE">
        <w:rPr>
          <w:rFonts w:ascii="Times New Roman" w:hAnsi="Times New Roman" w:cs="Times New Roman"/>
          <w:i/>
          <w:sz w:val="28"/>
          <w:szCs w:val="28"/>
        </w:rPr>
        <w:t>разводит руки)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788" w:rsidRDefault="00422788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78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1FCC">
        <w:rPr>
          <w:rFonts w:ascii="Times New Roman" w:hAnsi="Times New Roman" w:cs="Times New Roman"/>
          <w:sz w:val="28"/>
          <w:szCs w:val="28"/>
        </w:rPr>
        <w:t xml:space="preserve">Растерялся Торопыжка как по улице идти? </w:t>
      </w:r>
      <w:r w:rsidR="004C7D50">
        <w:rPr>
          <w:rFonts w:ascii="Times New Roman" w:hAnsi="Times New Roman" w:cs="Times New Roman"/>
          <w:sz w:val="28"/>
          <w:szCs w:val="28"/>
        </w:rPr>
        <w:t>Пешеходы и машины у мальчишки на пути.</w:t>
      </w:r>
    </w:p>
    <w:p w:rsidR="00D138AB" w:rsidRDefault="00D138AB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138AB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Тротуар для пешеходов, здесь машинам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хода! </w:t>
      </w:r>
      <w:r w:rsidR="008154C7">
        <w:rPr>
          <w:rFonts w:ascii="Times New Roman" w:hAnsi="Times New Roman" w:cs="Times New Roman"/>
          <w:sz w:val="28"/>
          <w:szCs w:val="28"/>
        </w:rPr>
        <w:t xml:space="preserve">Чтобы все по тротуару, без забот могли идти, чтоб машины не въезжали, пешеходов не пугали! </w:t>
      </w:r>
    </w:p>
    <w:p w:rsidR="008154C7" w:rsidRDefault="00D138AB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D138A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54C7">
        <w:rPr>
          <w:rFonts w:ascii="Times New Roman" w:hAnsi="Times New Roman" w:cs="Times New Roman"/>
          <w:sz w:val="28"/>
          <w:szCs w:val="28"/>
        </w:rPr>
        <w:t>А вокруг него народ по своим делам идет. По пути всех пешеходов задевал он и толкал! (</w:t>
      </w:r>
      <w:r w:rsidR="008154C7" w:rsidRPr="008154C7">
        <w:rPr>
          <w:rFonts w:ascii="Times New Roman" w:hAnsi="Times New Roman" w:cs="Times New Roman"/>
          <w:i/>
          <w:sz w:val="28"/>
          <w:szCs w:val="28"/>
        </w:rPr>
        <w:t>Торопыжка создает проблемную ситуацию на тротуаре</w:t>
      </w:r>
      <w:r w:rsidR="008154C7">
        <w:rPr>
          <w:rFonts w:ascii="Times New Roman" w:hAnsi="Times New Roman" w:cs="Times New Roman"/>
          <w:sz w:val="28"/>
          <w:szCs w:val="28"/>
        </w:rPr>
        <w:t>) Торопыжке говорят: «Перейди-ка в правый ряд! Другим людям дай пройти, Не мешайся на пути!»</w:t>
      </w:r>
    </w:p>
    <w:p w:rsidR="008154C7" w:rsidRDefault="008154C7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4C7">
        <w:rPr>
          <w:rFonts w:ascii="Times New Roman" w:hAnsi="Times New Roman" w:cs="Times New Roman"/>
          <w:b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: О каком правиле говорят Торопыжке? (ответы детей)</w:t>
      </w:r>
    </w:p>
    <w:p w:rsidR="008154C7" w:rsidRDefault="008154C7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тротуару пешеходы должны ходить по правой стороне. Ребята, попробуем пройти по тротуару соблюдая  правило пешехода? </w:t>
      </w:r>
    </w:p>
    <w:p w:rsidR="002F6060" w:rsidRDefault="008154C7" w:rsidP="002C59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54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6060">
        <w:rPr>
          <w:rFonts w:ascii="Times New Roman" w:hAnsi="Times New Roman" w:cs="Times New Roman"/>
          <w:sz w:val="28"/>
          <w:szCs w:val="28"/>
        </w:rPr>
        <w:t>Ребята, давайте представим себя пешеходами, которые вместе с Торопыжкой спешат, по своим делам, и поиграем в игру «Мы пешеходы». Разделимся на две группы пешеходов. Одна группа будет идти вперед, другая им на встречу.</w:t>
      </w:r>
    </w:p>
    <w:p w:rsidR="007251FD" w:rsidRPr="008154C7" w:rsidRDefault="008154C7" w:rsidP="002C59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54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Игра «Мы пешеходы»</w:t>
      </w:r>
    </w:p>
    <w:p w:rsidR="0019442D" w:rsidRDefault="008154C7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4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Извинился Торопыжка в правый ряд он перешел</w:t>
      </w:r>
      <w:r w:rsidR="006617B6">
        <w:rPr>
          <w:rFonts w:ascii="Times New Roman" w:hAnsi="Times New Roman" w:cs="Times New Roman"/>
          <w:sz w:val="28"/>
          <w:szCs w:val="28"/>
        </w:rPr>
        <w:t>, и теперь идти мальчишке стало</w:t>
      </w:r>
      <w:proofErr w:type="gramStart"/>
      <w:r w:rsidR="006617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17B6">
        <w:rPr>
          <w:rFonts w:ascii="Times New Roman" w:hAnsi="Times New Roman" w:cs="Times New Roman"/>
          <w:sz w:val="28"/>
          <w:szCs w:val="28"/>
        </w:rPr>
        <w:t xml:space="preserve">очень хорошо. Возле края тротуара Торопыжка наш стоит, на высокий дом красивый, через улицу глядит. Там цветочный магазин, на всей улице </w:t>
      </w:r>
      <w:proofErr w:type="gramStart"/>
      <w:r w:rsidR="006617B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6617B6">
        <w:rPr>
          <w:rFonts w:ascii="Times New Roman" w:hAnsi="Times New Roman" w:cs="Times New Roman"/>
          <w:sz w:val="28"/>
          <w:szCs w:val="28"/>
        </w:rPr>
        <w:t>дин! Очень хочет Торопыжка Машеньке купить цветы. Может,</w:t>
      </w:r>
      <w:r w:rsidR="0019442D">
        <w:rPr>
          <w:rFonts w:ascii="Times New Roman" w:hAnsi="Times New Roman" w:cs="Times New Roman"/>
          <w:sz w:val="28"/>
          <w:szCs w:val="28"/>
        </w:rPr>
        <w:t xml:space="preserve"> </w:t>
      </w:r>
      <w:r w:rsidR="006617B6">
        <w:rPr>
          <w:rFonts w:ascii="Times New Roman" w:hAnsi="Times New Roman" w:cs="Times New Roman"/>
          <w:sz w:val="28"/>
          <w:szCs w:val="28"/>
        </w:rPr>
        <w:t>стоит расспросить, где и как переходить. Торопыжка не такой! Он на все махнул рукой,</w:t>
      </w:r>
      <w:r w:rsidR="0019442D">
        <w:rPr>
          <w:rFonts w:ascii="Times New Roman" w:hAnsi="Times New Roman" w:cs="Times New Roman"/>
          <w:sz w:val="28"/>
          <w:szCs w:val="28"/>
        </w:rPr>
        <w:t xml:space="preserve"> </w:t>
      </w:r>
      <w:r w:rsidR="006617B6">
        <w:rPr>
          <w:rFonts w:ascii="Times New Roman" w:hAnsi="Times New Roman" w:cs="Times New Roman"/>
          <w:sz w:val="28"/>
          <w:szCs w:val="28"/>
        </w:rPr>
        <w:t>и через дорогу прямо к магазину побежал</w:t>
      </w:r>
      <w:r w:rsidR="0019442D">
        <w:rPr>
          <w:rFonts w:ascii="Times New Roman" w:hAnsi="Times New Roman" w:cs="Times New Roman"/>
          <w:sz w:val="28"/>
          <w:szCs w:val="28"/>
        </w:rPr>
        <w:t>… в это время на дороге появился самосвал</w:t>
      </w:r>
      <w:proofErr w:type="gramStart"/>
      <w:r w:rsidR="0019442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19442D">
        <w:rPr>
          <w:rFonts w:ascii="Times New Roman" w:hAnsi="Times New Roman" w:cs="Times New Roman"/>
          <w:sz w:val="28"/>
          <w:szCs w:val="28"/>
        </w:rPr>
        <w:t xml:space="preserve"> Шофер мальчика увидел, самосвал остановил.  Говорит ему шофер: Паренек ты больно скор! Без оглядки ты бежишь, под машину угодишь.</w:t>
      </w:r>
    </w:p>
    <w:p w:rsidR="0019442D" w:rsidRDefault="0019442D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19442D">
        <w:rPr>
          <w:rFonts w:ascii="Times New Roman" w:hAnsi="Times New Roman" w:cs="Times New Roman"/>
          <w:b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: Вот послушай</w:t>
      </w:r>
      <w:r w:rsidR="004C79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объясню я, как себе тебя вести, чтоб ты мог дорогу эту безопасно перейти.</w:t>
      </w:r>
    </w:p>
    <w:p w:rsidR="0019442D" w:rsidRPr="008B754B" w:rsidRDefault="0019442D" w:rsidP="002C597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B754B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19442D" w:rsidRDefault="008B754B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упрямы (</w:t>
      </w:r>
      <w:r w:rsidRPr="008B754B">
        <w:rPr>
          <w:rFonts w:ascii="Times New Roman" w:hAnsi="Times New Roman" w:cs="Times New Roman"/>
          <w:i/>
          <w:sz w:val="28"/>
          <w:szCs w:val="28"/>
        </w:rPr>
        <w:t>ходьба на месте)</w:t>
      </w:r>
    </w:p>
    <w:p w:rsidR="008B754B" w:rsidRDefault="008B754B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машет: Не ходи! (</w:t>
      </w:r>
      <w:r w:rsidRPr="008B754B">
        <w:rPr>
          <w:rFonts w:ascii="Times New Roman" w:hAnsi="Times New Roman" w:cs="Times New Roman"/>
          <w:i/>
          <w:sz w:val="28"/>
          <w:szCs w:val="28"/>
        </w:rPr>
        <w:t>Движения руками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54B">
        <w:rPr>
          <w:rFonts w:ascii="Times New Roman" w:hAnsi="Times New Roman" w:cs="Times New Roman"/>
          <w:i/>
          <w:sz w:val="28"/>
          <w:szCs w:val="28"/>
        </w:rPr>
        <w:t>стороны, вверх,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54B">
        <w:rPr>
          <w:rFonts w:ascii="Times New Roman" w:hAnsi="Times New Roman" w:cs="Times New Roman"/>
          <w:i/>
          <w:sz w:val="28"/>
          <w:szCs w:val="28"/>
        </w:rPr>
        <w:t>в стороны, вниз)</w:t>
      </w:r>
    </w:p>
    <w:p w:rsidR="008B754B" w:rsidRPr="008B754B" w:rsidRDefault="008B754B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машины едут прямо (</w:t>
      </w:r>
      <w:r w:rsidRPr="008B754B">
        <w:rPr>
          <w:rFonts w:ascii="Times New Roman" w:hAnsi="Times New Roman" w:cs="Times New Roman"/>
          <w:i/>
          <w:sz w:val="28"/>
          <w:szCs w:val="28"/>
        </w:rPr>
        <w:t>Руки перед собой)</w:t>
      </w:r>
    </w:p>
    <w:p w:rsidR="008B754B" w:rsidRPr="008B754B" w:rsidRDefault="008B754B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Пешеход, ты погоди! (</w:t>
      </w:r>
      <w:r w:rsidRPr="008B754B">
        <w:rPr>
          <w:rFonts w:ascii="Times New Roman" w:hAnsi="Times New Roman" w:cs="Times New Roman"/>
          <w:i/>
          <w:sz w:val="28"/>
          <w:szCs w:val="28"/>
        </w:rPr>
        <w:t>Руки в стороны)</w:t>
      </w:r>
    </w:p>
    <w:p w:rsidR="008B754B" w:rsidRDefault="008B754B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улыбнулся 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8B754B">
        <w:rPr>
          <w:rFonts w:ascii="Times New Roman" w:hAnsi="Times New Roman" w:cs="Times New Roman"/>
          <w:i/>
          <w:sz w:val="28"/>
          <w:szCs w:val="28"/>
        </w:rPr>
        <w:t>уки на пояс, улыбка)</w:t>
      </w:r>
    </w:p>
    <w:p w:rsidR="008B754B" w:rsidRPr="008B754B" w:rsidRDefault="008B754B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нас идти (</w:t>
      </w:r>
      <w:r w:rsidRPr="008B754B">
        <w:rPr>
          <w:rFonts w:ascii="Times New Roman" w:hAnsi="Times New Roman" w:cs="Times New Roman"/>
          <w:i/>
          <w:sz w:val="28"/>
          <w:szCs w:val="28"/>
        </w:rPr>
        <w:t>Шагаем на месте)</w:t>
      </w:r>
    </w:p>
    <w:p w:rsidR="008B754B" w:rsidRPr="008B754B" w:rsidRDefault="008B754B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машины, не спишите, </w:t>
      </w:r>
      <w:r w:rsidRPr="008B754B">
        <w:rPr>
          <w:rFonts w:ascii="Times New Roman" w:hAnsi="Times New Roman" w:cs="Times New Roman"/>
          <w:i/>
          <w:sz w:val="28"/>
          <w:szCs w:val="28"/>
        </w:rPr>
        <w:t>(Хлопки руками)</w:t>
      </w:r>
    </w:p>
    <w:p w:rsidR="008B754B" w:rsidRDefault="008B754B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 пропустите! (</w:t>
      </w:r>
      <w:r w:rsidRPr="008B754B">
        <w:rPr>
          <w:rFonts w:ascii="Times New Roman" w:hAnsi="Times New Roman" w:cs="Times New Roman"/>
          <w:i/>
          <w:sz w:val="28"/>
          <w:szCs w:val="28"/>
        </w:rPr>
        <w:t>Прыжки на месте)</w:t>
      </w:r>
    </w:p>
    <w:p w:rsidR="008B754B" w:rsidRDefault="008B754B" w:rsidP="002C59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1FD" w:rsidRPr="00D93242" w:rsidRDefault="008B754B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27500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Для безопасного перехода проезжей части в правилах  дорожного движения существуют разные виды перехода: пешеходный переход желто-белая разметка через проезжую часть; надземный </w:t>
      </w:r>
      <w:r w:rsidR="00027500">
        <w:rPr>
          <w:rFonts w:ascii="Times New Roman" w:hAnsi="Times New Roman" w:cs="Times New Roman"/>
          <w:sz w:val="28"/>
          <w:szCs w:val="28"/>
        </w:rPr>
        <w:t>пешеходный перехо</w:t>
      </w:r>
      <w:proofErr w:type="gramStart"/>
      <w:r w:rsidR="0002750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027500">
        <w:rPr>
          <w:rFonts w:ascii="Times New Roman" w:hAnsi="Times New Roman" w:cs="Times New Roman"/>
          <w:sz w:val="28"/>
          <w:szCs w:val="28"/>
        </w:rPr>
        <w:t xml:space="preserve"> пешеходный мост над дорогой; подземный пешеходный переход- он находится под проезжей частью. (</w:t>
      </w:r>
      <w:r w:rsidR="00027500" w:rsidRPr="00D93242">
        <w:rPr>
          <w:rFonts w:ascii="Times New Roman" w:hAnsi="Times New Roman" w:cs="Times New Roman"/>
          <w:i/>
          <w:sz w:val="28"/>
          <w:szCs w:val="28"/>
        </w:rPr>
        <w:t>по ходу воспитатель демонстрирует три знака)</w:t>
      </w:r>
    </w:p>
    <w:p w:rsidR="00D93242" w:rsidRPr="00D93242" w:rsidRDefault="00D93242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932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какой из этих дорожных знаков нужен Торопыжке, чтобы перейти дорогу? (</w:t>
      </w:r>
      <w:r w:rsidRPr="00D93242">
        <w:rPr>
          <w:rFonts w:ascii="Times New Roman" w:hAnsi="Times New Roman" w:cs="Times New Roman"/>
          <w:i/>
          <w:sz w:val="28"/>
          <w:szCs w:val="28"/>
        </w:rPr>
        <w:t>ответ детей пешеходный переход)</w:t>
      </w:r>
    </w:p>
    <w:p w:rsidR="00D93242" w:rsidRDefault="00D93242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дослушал Торопыжка, к пешеходу он спешит, чтобы перейти дорогу. Стой! - шофер ему кричит. Ты куда, так побежал? Я не все тебе сказал.</w:t>
      </w:r>
    </w:p>
    <w:p w:rsidR="00D93242" w:rsidRDefault="002A7147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2A7147">
        <w:rPr>
          <w:rFonts w:ascii="Times New Roman" w:hAnsi="Times New Roman" w:cs="Times New Roman"/>
          <w:b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: К пешеходу  подошел - жди,  не спеши вперед идти.</w:t>
      </w:r>
    </w:p>
    <w:p w:rsidR="002A7147" w:rsidRDefault="002A7147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лево погляди, если нет машин – иди. Полдороги перейди и немного подожди. В право смотришь - нет машин, все, шагай в свой магазин!</w:t>
      </w:r>
    </w:p>
    <w:p w:rsidR="009E275B" w:rsidRDefault="002A7147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9E275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вот, закончив переход, к магазину он идет. Торопыжка выбрал Маше замечательный букет! Все! готов идти он дальше, только вот подарка нет!</w:t>
      </w:r>
      <w:proofErr w:type="gramStart"/>
      <w:r>
        <w:rPr>
          <w:rFonts w:ascii="Times New Roman" w:hAnsi="Times New Roman" w:cs="Times New Roman"/>
          <w:sz w:val="28"/>
          <w:szCs w:val="28"/>
        </w:rPr>
        <w:t>?Ч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в магазин «Игрушки»</w:t>
      </w:r>
      <w:r w:rsidR="00297D9C">
        <w:rPr>
          <w:rFonts w:ascii="Times New Roman" w:hAnsi="Times New Roman" w:cs="Times New Roman"/>
          <w:sz w:val="28"/>
          <w:szCs w:val="28"/>
        </w:rPr>
        <w:t xml:space="preserve"> поскорее ему пройти, через шумный перекресток надо будет перейти! </w:t>
      </w:r>
      <w:r w:rsidR="009E275B">
        <w:rPr>
          <w:rFonts w:ascii="Times New Roman" w:hAnsi="Times New Roman" w:cs="Times New Roman"/>
          <w:sz w:val="28"/>
          <w:szCs w:val="28"/>
        </w:rPr>
        <w:t xml:space="preserve"> Чтобы возле перекрестка ты дорогу перешел, все цвета у светофора нужно помнить хорошо!</w:t>
      </w:r>
    </w:p>
    <w:p w:rsidR="00027500" w:rsidRDefault="009E275B" w:rsidP="002C5972">
      <w:pPr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275B">
        <w:rPr>
          <w:rFonts w:ascii="Times New Roman" w:hAnsi="Times New Roman" w:cs="Times New Roman"/>
          <w:b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: Светофор- это прибор для регулировки движения на перекрестке</w:t>
      </w:r>
      <w:r w:rsidR="00E20A1E">
        <w:rPr>
          <w:rFonts w:ascii="Times New Roman" w:hAnsi="Times New Roman" w:cs="Times New Roman"/>
          <w:sz w:val="28"/>
          <w:szCs w:val="28"/>
        </w:rPr>
        <w:t>.</w:t>
      </w:r>
      <w:r w:rsidR="00E20A1E" w:rsidRPr="00E20A1E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20A1E" w:rsidRPr="00E20A1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Светофоры</w:t>
      </w:r>
      <w:r w:rsidR="00E20A1E" w:rsidRPr="00E20A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бывают транспортные и пешеходные. У транспортного </w:t>
      </w:r>
      <w:r w:rsidR="00E20A1E" w:rsidRPr="00E20A1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светофора три</w:t>
      </w:r>
      <w:r w:rsidR="00E20A1E" w:rsidRPr="00E20A1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20A1E" w:rsidRPr="00E20A1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сигнала</w:t>
      </w:r>
      <w:r w:rsidR="00E20A1E" w:rsidRPr="00E20A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у пешеходного только два</w:t>
      </w:r>
      <w:proofErr w:type="gramStart"/>
      <w:r w:rsidR="00E20A1E" w:rsidRPr="00E20A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E20A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 w:rsidR="00E20A1E" w:rsidRPr="0063087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</w:t>
      </w:r>
      <w:proofErr w:type="gramEnd"/>
      <w:r w:rsidR="00E20A1E" w:rsidRPr="0063087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оказывает</w:t>
      </w:r>
      <w:r w:rsidR="00E20A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 У пешеходного св</w:t>
      </w:r>
      <w:r w:rsidR="006308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етофора </w:t>
      </w:r>
      <w:r w:rsidR="00E20A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зеленый и красный</w:t>
      </w:r>
      <w:r w:rsidR="006308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цвет, а у </w:t>
      </w:r>
      <w:r w:rsidR="00E20A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транспортного светофора </w:t>
      </w:r>
      <w:r w:rsidR="006308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красный, желтый, зеленый. </w:t>
      </w:r>
    </w:p>
    <w:p w:rsidR="00C43C6E" w:rsidRPr="00C43C6E" w:rsidRDefault="00341756" w:rsidP="002C597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417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какой из светофоров Торопыжке надо обратить внимание, при переходе через проезжую часть: на двухцветный или трехцветный 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3C6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C85A07" w:rsidRDefault="00C43C6E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 w:rsidRPr="00C85A07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="00C85A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Посмотри</w:t>
      </w:r>
      <w:r w:rsidR="00C85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4C79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C8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два глазика всего. </w:t>
      </w:r>
    </w:p>
    <w:p w:rsidR="00630873" w:rsidRDefault="00C43C6E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красный глаз горит, человечек в нем стоит,-</w:t>
      </w:r>
    </w:p>
    <w:p w:rsidR="00C85A07" w:rsidRDefault="00C85A07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надо подождать у дороги постоять.</w:t>
      </w:r>
    </w:p>
    <w:p w:rsidR="00C85A07" w:rsidRDefault="00C85A07" w:rsidP="002C59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свой цвет меняет, глаз зеленый зажигает.</w:t>
      </w:r>
    </w:p>
    <w:p w:rsidR="007251FD" w:rsidRDefault="00C85A07" w:rsidP="0034625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Человечек  в нем 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всё, свободен переход!</w:t>
      </w:r>
      <w:r w:rsidR="0034625D" w:rsidRPr="0034625D">
        <w:rPr>
          <w:rFonts w:ascii="Times New Roman" w:hAnsi="Times New Roman" w:cs="Times New Roman"/>
          <w:i/>
          <w:sz w:val="28"/>
          <w:szCs w:val="28"/>
        </w:rPr>
        <w:t>(инспектор показывает два светофора)</w:t>
      </w:r>
    </w:p>
    <w:p w:rsidR="0034625D" w:rsidRDefault="0034625D" w:rsidP="0034625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7912">
        <w:rPr>
          <w:b/>
          <w:sz w:val="28"/>
          <w:szCs w:val="28"/>
        </w:rPr>
        <w:t>Воспитатель</w:t>
      </w:r>
      <w:r w:rsidRPr="0034625D">
        <w:rPr>
          <w:sz w:val="28"/>
          <w:szCs w:val="28"/>
        </w:rPr>
        <w:t>:</w:t>
      </w:r>
      <w:r w:rsidRPr="0034625D">
        <w:rPr>
          <w:color w:val="111111"/>
          <w:sz w:val="28"/>
          <w:szCs w:val="28"/>
        </w:rPr>
        <w:t xml:space="preserve"> А сейчас мы поиграем. Скажите, где находится красный сигнал </w:t>
      </w:r>
      <w:r w:rsidRPr="003462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34625D">
        <w:rPr>
          <w:color w:val="111111"/>
          <w:sz w:val="28"/>
          <w:szCs w:val="28"/>
        </w:rPr>
        <w:t>?</w:t>
      </w:r>
    </w:p>
    <w:p w:rsidR="0034625D" w:rsidRPr="0034625D" w:rsidRDefault="0034625D" w:rsidP="0034625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4625D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34625D">
        <w:rPr>
          <w:color w:val="111111"/>
          <w:sz w:val="28"/>
          <w:szCs w:val="28"/>
        </w:rPr>
        <w:t>: Вверху.</w:t>
      </w:r>
    </w:p>
    <w:p w:rsidR="0034625D" w:rsidRPr="0034625D" w:rsidRDefault="0034625D" w:rsidP="0034625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4625D">
        <w:rPr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  <w:bdr w:val="none" w:sz="0" w:space="0" w:color="auto" w:frame="1"/>
        </w:rPr>
        <w:t xml:space="preserve"> Тогда </w:t>
      </w:r>
      <w:r>
        <w:rPr>
          <w:color w:val="111111"/>
          <w:sz w:val="28"/>
          <w:szCs w:val="28"/>
        </w:rPr>
        <w:t>п</w:t>
      </w:r>
      <w:r w:rsidRPr="0034625D">
        <w:rPr>
          <w:color w:val="111111"/>
          <w:sz w:val="28"/>
          <w:szCs w:val="28"/>
        </w:rPr>
        <w:t>однимите</w:t>
      </w:r>
      <w:r>
        <w:rPr>
          <w:color w:val="111111"/>
          <w:sz w:val="28"/>
          <w:szCs w:val="28"/>
        </w:rPr>
        <w:t xml:space="preserve"> руки вверх.</w:t>
      </w:r>
      <w:r w:rsidRPr="0034625D">
        <w:rPr>
          <w:color w:val="111111"/>
          <w:sz w:val="28"/>
          <w:szCs w:val="28"/>
        </w:rPr>
        <w:t xml:space="preserve"> А желтый</w:t>
      </w:r>
      <w:r>
        <w:rPr>
          <w:color w:val="111111"/>
          <w:sz w:val="28"/>
          <w:szCs w:val="28"/>
        </w:rPr>
        <w:t xml:space="preserve">  </w:t>
      </w:r>
      <w:r w:rsidRPr="0034625D">
        <w:rPr>
          <w:color w:val="111111"/>
          <w:sz w:val="28"/>
          <w:szCs w:val="28"/>
        </w:rPr>
        <w:t>сигнал</w:t>
      </w:r>
      <w:r w:rsidRPr="0034625D">
        <w:rPr>
          <w:b/>
          <w:color w:val="111111"/>
          <w:sz w:val="28"/>
          <w:szCs w:val="28"/>
        </w:rPr>
        <w:t> </w:t>
      </w:r>
      <w:r w:rsidRPr="003462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34625D">
        <w:rPr>
          <w:color w:val="111111"/>
          <w:sz w:val="28"/>
          <w:szCs w:val="28"/>
        </w:rPr>
        <w:t>, где расположен?</w:t>
      </w:r>
    </w:p>
    <w:p w:rsidR="0034625D" w:rsidRPr="0034625D" w:rsidRDefault="0034625D" w:rsidP="0034625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4625D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34625D">
        <w:rPr>
          <w:color w:val="111111"/>
          <w:sz w:val="28"/>
          <w:szCs w:val="28"/>
        </w:rPr>
        <w:t>: В центре.</w:t>
      </w:r>
    </w:p>
    <w:p w:rsidR="0034625D" w:rsidRPr="0034625D" w:rsidRDefault="0034625D" w:rsidP="0034625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4625D">
        <w:rPr>
          <w:b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4625D">
        <w:rPr>
          <w:color w:val="111111"/>
          <w:sz w:val="28"/>
          <w:szCs w:val="28"/>
        </w:rPr>
        <w:t>Молодцы. Вытяните руки вперед. А на какой сигнал можно переходить улицу? Где он находится? Покажите </w:t>
      </w:r>
      <w:r w:rsidRPr="0034625D">
        <w:rPr>
          <w:i/>
          <w:iCs/>
          <w:color w:val="111111"/>
          <w:sz w:val="28"/>
          <w:szCs w:val="28"/>
          <w:bdr w:val="none" w:sz="0" w:space="0" w:color="auto" w:frame="1"/>
        </w:rPr>
        <w:t>(опускают руки вниз)</w:t>
      </w:r>
      <w:r w:rsidRPr="0034625D">
        <w:rPr>
          <w:color w:val="111111"/>
          <w:sz w:val="28"/>
          <w:szCs w:val="28"/>
        </w:rPr>
        <w:t>. Сейчас я буду называть сигналы </w:t>
      </w:r>
      <w:r w:rsidRPr="003462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34625D">
        <w:rPr>
          <w:color w:val="111111"/>
          <w:sz w:val="28"/>
          <w:szCs w:val="28"/>
        </w:rPr>
        <w:t>, а вы показывать, где они расположены.</w:t>
      </w:r>
    </w:p>
    <w:p w:rsidR="0034625D" w:rsidRDefault="0034625D" w:rsidP="0034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                                  </w:t>
      </w:r>
    </w:p>
    <w:p w:rsidR="0034625D" w:rsidRPr="0034625D" w:rsidRDefault="0034625D" w:rsidP="0034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Игра </w:t>
      </w:r>
      <w:r w:rsidRPr="0034625D">
        <w:rPr>
          <w:rFonts w:ascii="Times New Roman" w:hAnsi="Times New Roman" w:cs="Times New Roman"/>
          <w:sz w:val="28"/>
          <w:szCs w:val="28"/>
        </w:rPr>
        <w:t> </w:t>
      </w:r>
      <w:r w:rsidRPr="003462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4625D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СВЕТОФОР</w:t>
      </w:r>
      <w:r w:rsidRPr="003462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34625D" w:rsidRDefault="0034625D" w:rsidP="003462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625D">
        <w:rPr>
          <w:rFonts w:ascii="Times New Roman" w:hAnsi="Times New Roman" w:cs="Times New Roman"/>
          <w:sz w:val="28"/>
          <w:szCs w:val="28"/>
        </w:rPr>
        <w:t>Педагог называет все цвета </w:t>
      </w:r>
      <w:r w:rsidRPr="003462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34625D">
        <w:rPr>
          <w:rFonts w:ascii="Times New Roman" w:hAnsi="Times New Roman" w:cs="Times New Roman"/>
          <w:sz w:val="28"/>
          <w:szCs w:val="28"/>
        </w:rPr>
        <w:t>, а руками показывает неправильные движения. Например, называет </w:t>
      </w:r>
      <w:r w:rsidRPr="003462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«желтый»</w:t>
      </w:r>
      <w:r w:rsidRPr="0034625D">
        <w:rPr>
          <w:rFonts w:ascii="Times New Roman" w:hAnsi="Times New Roman" w:cs="Times New Roman"/>
          <w:sz w:val="28"/>
          <w:szCs w:val="28"/>
        </w:rPr>
        <w:t>, и поднимает руки вверх и т. д. Дети должны не ошибиться и правильно выполнить задания.</w:t>
      </w:r>
    </w:p>
    <w:p w:rsidR="004C7912" w:rsidRDefault="004C7912" w:rsidP="003462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4625D" w:rsidRDefault="0034625D" w:rsidP="003462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62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4625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:</w:t>
      </w:r>
      <w:r w:rsidRPr="0034625D">
        <w:rPr>
          <w:rFonts w:ascii="Times New Roman" w:hAnsi="Times New Roman" w:cs="Times New Roman"/>
          <w:sz w:val="28"/>
          <w:szCs w:val="28"/>
        </w:rPr>
        <w:t xml:space="preserve"> Молодцы! Справились с заданием.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5D">
        <w:rPr>
          <w:rFonts w:ascii="Times New Roman" w:hAnsi="Times New Roman" w:cs="Times New Roman"/>
          <w:sz w:val="28"/>
          <w:szCs w:val="28"/>
        </w:rPr>
        <w:t>Теперь я точно уверена, что вы знаете все сигналы </w:t>
      </w:r>
      <w:r w:rsidRPr="003462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34625D">
        <w:rPr>
          <w:rFonts w:ascii="Times New Roman" w:hAnsi="Times New Roman" w:cs="Times New Roman"/>
          <w:b/>
          <w:sz w:val="28"/>
          <w:szCs w:val="28"/>
        </w:rPr>
        <w:t>.</w:t>
      </w:r>
    </w:p>
    <w:p w:rsidR="0034625D" w:rsidRDefault="0034625D" w:rsidP="00F15F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0533A">
        <w:rPr>
          <w:rFonts w:ascii="Times New Roman" w:hAnsi="Times New Roman" w:cs="Times New Roman"/>
          <w:sz w:val="28"/>
          <w:szCs w:val="28"/>
        </w:rPr>
        <w:t>Торопыжка перекресток наконец-то смог пройти.</w:t>
      </w:r>
      <w:r w:rsidR="00F15F63">
        <w:rPr>
          <w:rFonts w:ascii="Times New Roman" w:hAnsi="Times New Roman" w:cs="Times New Roman"/>
          <w:sz w:val="28"/>
          <w:szCs w:val="28"/>
        </w:rPr>
        <w:t xml:space="preserve"> В детский магазин «Игрушки» Торопыжка забегает</w:t>
      </w:r>
      <w:proofErr w:type="gramStart"/>
      <w:r w:rsidR="00F15F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5F63">
        <w:rPr>
          <w:rFonts w:ascii="Times New Roman" w:hAnsi="Times New Roman" w:cs="Times New Roman"/>
          <w:sz w:val="28"/>
          <w:szCs w:val="28"/>
        </w:rPr>
        <w:t xml:space="preserve"> </w:t>
      </w:r>
      <w:r w:rsidR="00996C01">
        <w:rPr>
          <w:rFonts w:ascii="Times New Roman" w:hAnsi="Times New Roman" w:cs="Times New Roman"/>
          <w:sz w:val="28"/>
          <w:szCs w:val="28"/>
        </w:rPr>
        <w:t xml:space="preserve"> Надо поспешить мальчишке</w:t>
      </w:r>
      <w:r w:rsidR="00E14A94">
        <w:rPr>
          <w:rFonts w:ascii="Times New Roman" w:hAnsi="Times New Roman" w:cs="Times New Roman"/>
          <w:sz w:val="28"/>
          <w:szCs w:val="28"/>
        </w:rPr>
        <w:t>, а не то он опоздает!</w:t>
      </w:r>
    </w:p>
    <w:p w:rsidR="00E14A94" w:rsidRDefault="00E14A94" w:rsidP="00F15F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купил там Торопыжка, Машеньке в подарок мишку!</w:t>
      </w:r>
    </w:p>
    <w:p w:rsidR="00E14A94" w:rsidRDefault="00E14A94" w:rsidP="00F15F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4A94" w:rsidRPr="0034625D" w:rsidRDefault="00E14A94" w:rsidP="00F15F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14A94" w:rsidRPr="0034625D" w:rsidSect="006C2FDE">
          <w:type w:val="continuous"/>
          <w:pgSz w:w="11906" w:h="16838"/>
          <w:pgMar w:top="709" w:right="709" w:bottom="1134" w:left="850" w:header="708" w:footer="708" w:gutter="0"/>
          <w:cols w:space="708"/>
          <w:docGrid w:linePitch="360"/>
        </w:sectPr>
      </w:pPr>
    </w:p>
    <w:p w:rsidR="00F62F9E" w:rsidRDefault="00BC4E07" w:rsidP="006C2F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</w:t>
      </w:r>
    </w:p>
    <w:p w:rsidR="00E76E25" w:rsidRDefault="00E76E25" w:rsidP="002C59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6E25" w:rsidRDefault="00E76E25" w:rsidP="002C59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6E25" w:rsidRDefault="00E76E25" w:rsidP="002C59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32B1" w:rsidRDefault="001532B1" w:rsidP="002C59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120F" w:rsidRPr="00797B45" w:rsidRDefault="00B5120F" w:rsidP="002C597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5120F" w:rsidRPr="00797B45" w:rsidSect="006C2FDE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972"/>
    <w:rsid w:val="00027500"/>
    <w:rsid w:val="001532B1"/>
    <w:rsid w:val="00161FCC"/>
    <w:rsid w:val="0019442D"/>
    <w:rsid w:val="001C2493"/>
    <w:rsid w:val="0021057F"/>
    <w:rsid w:val="00297D9C"/>
    <w:rsid w:val="002A7147"/>
    <w:rsid w:val="002C5972"/>
    <w:rsid w:val="002F6060"/>
    <w:rsid w:val="0030533A"/>
    <w:rsid w:val="00341756"/>
    <w:rsid w:val="0034625D"/>
    <w:rsid w:val="00383FBC"/>
    <w:rsid w:val="00422788"/>
    <w:rsid w:val="0048312A"/>
    <w:rsid w:val="004C6931"/>
    <w:rsid w:val="004C7912"/>
    <w:rsid w:val="004C7D50"/>
    <w:rsid w:val="0053677B"/>
    <w:rsid w:val="00630873"/>
    <w:rsid w:val="006617B6"/>
    <w:rsid w:val="006B029F"/>
    <w:rsid w:val="006C2FDE"/>
    <w:rsid w:val="007251FD"/>
    <w:rsid w:val="00797B45"/>
    <w:rsid w:val="008154C7"/>
    <w:rsid w:val="008B754B"/>
    <w:rsid w:val="00996C01"/>
    <w:rsid w:val="009E275B"/>
    <w:rsid w:val="00B017F6"/>
    <w:rsid w:val="00B5120F"/>
    <w:rsid w:val="00BC4E07"/>
    <w:rsid w:val="00C43C6E"/>
    <w:rsid w:val="00C53E1F"/>
    <w:rsid w:val="00C85A07"/>
    <w:rsid w:val="00CB5489"/>
    <w:rsid w:val="00D138AB"/>
    <w:rsid w:val="00D479C1"/>
    <w:rsid w:val="00D910EB"/>
    <w:rsid w:val="00D93242"/>
    <w:rsid w:val="00DE395D"/>
    <w:rsid w:val="00E14A94"/>
    <w:rsid w:val="00E20A1E"/>
    <w:rsid w:val="00E2383F"/>
    <w:rsid w:val="00E76E25"/>
    <w:rsid w:val="00ED6478"/>
    <w:rsid w:val="00F15F63"/>
    <w:rsid w:val="00F62F9E"/>
    <w:rsid w:val="00F6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A1E"/>
    <w:rPr>
      <w:b/>
      <w:bCs/>
    </w:rPr>
  </w:style>
  <w:style w:type="paragraph" w:styleId="a4">
    <w:name w:val="Normal (Web)"/>
    <w:basedOn w:val="a"/>
    <w:uiPriority w:val="99"/>
    <w:semiHidden/>
    <w:unhideWhenUsed/>
    <w:rsid w:val="0034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82D3-EAB4-4DAD-AA49-582A38B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2020-10-12T14:23:00Z</dcterms:created>
  <dcterms:modified xsi:type="dcterms:W3CDTF">2020-10-12T17:26:00Z</dcterms:modified>
</cp:coreProperties>
</file>