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9DC" w:rsidRDefault="0092092D" w:rsidP="006243F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1120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Внеклассное мероприятие по математике 6 класс </w:t>
      </w:r>
    </w:p>
    <w:p w:rsidR="001729DC" w:rsidRPr="002472F7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2F7">
        <w:rPr>
          <w:rFonts w:ascii="Times New Roman" w:hAnsi="Times New Roman" w:cs="Times New Roman"/>
          <w:i/>
          <w:sz w:val="24"/>
          <w:szCs w:val="24"/>
        </w:rPr>
        <w:t>«Функционально грамотный человек способен использовать все постоянно приобретаемые в течение жизни знания, умения и навыки для решения максимально широкого диапазона жизненных задач в различных сферах деятельности, общения и социальных отношений». Алексей Алексеевич Леонтьев.</w:t>
      </w:r>
    </w:p>
    <w:p w:rsidR="001729DC" w:rsidRPr="002472F7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472F7">
        <w:rPr>
          <w:rFonts w:ascii="Times New Roman" w:hAnsi="Times New Roman" w:cs="Times New Roman"/>
          <w:sz w:val="24"/>
          <w:szCs w:val="24"/>
        </w:rPr>
        <w:t>Одной из оставляющей функциональной грамотности – это математическая грамотность учащихся.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2F7">
        <w:rPr>
          <w:rFonts w:ascii="Times New Roman" w:hAnsi="Times New Roman" w:cs="Times New Roman"/>
          <w:sz w:val="24"/>
          <w:szCs w:val="24"/>
        </w:rPr>
        <w:t>Математическая грамотность</w:t>
      </w:r>
      <w:r w:rsidRPr="00D2514E">
        <w:rPr>
          <w:rFonts w:ascii="Times New Roman" w:hAnsi="Times New Roman" w:cs="Times New Roman"/>
          <w:sz w:val="24"/>
          <w:szCs w:val="24"/>
        </w:rPr>
        <w:t xml:space="preserve"> – это способность человека мыслить математически, формулировать, применять и интерпретировать математику для решения задач в разнообразных практических контекстах.</w:t>
      </w:r>
    </w:p>
    <w:bookmarkEnd w:id="0"/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Она включает в себя понятия, процедуры и факты, а также инструменты для описания, объяснения и предсказания явлений. Она помогает людям понять роль математики в мире, высказывать хорошо обоснованные суждения и принимать решения, которые должны принимать конструктивные, активные и размышляющие граждане в 21 веке.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В определении математической грамотности особое внимание уделяется использованию математики для решения практических задач в различных контекстах.</w:t>
      </w:r>
    </w:p>
    <w:p w:rsidR="001729DC" w:rsidRPr="00360303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0303">
        <w:rPr>
          <w:rFonts w:ascii="Times New Roman" w:hAnsi="Times New Roman" w:cs="Times New Roman"/>
          <w:sz w:val="24"/>
          <w:szCs w:val="24"/>
        </w:rPr>
        <w:t>Математическая грамотность способствует адекватному применению математики для решения возникающих в повседневной жизни проблем.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Выделяют три составляющие математической грамотности: 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-умение находить и отбирать информацию;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- производить арифметические действия и применять их для решения конкретных задач;</w:t>
      </w:r>
    </w:p>
    <w:p w:rsidR="001729DC" w:rsidRPr="00D2514E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- интерпретировать, оценивать и анализировать данные.</w:t>
      </w:r>
    </w:p>
    <w:p w:rsidR="001729DC" w:rsidRDefault="001729D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514E">
        <w:rPr>
          <w:rFonts w:ascii="Times New Roman" w:hAnsi="Times New Roman" w:cs="Times New Roman"/>
          <w:sz w:val="24"/>
          <w:szCs w:val="24"/>
        </w:rPr>
        <w:t>В реальной жизни все три группы навыков могут быть задействованы одновременно.</w:t>
      </w:r>
    </w:p>
    <w:p w:rsidR="001729DC" w:rsidRPr="00360303" w:rsidRDefault="001729DC" w:rsidP="006243F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360303">
        <w:rPr>
          <w:color w:val="000000"/>
        </w:rPr>
        <w:t xml:space="preserve">Одним из эффективных способов развития функциональной грамотности является </w:t>
      </w:r>
      <w:proofErr w:type="spellStart"/>
      <w:r w:rsidRPr="00360303">
        <w:rPr>
          <w:color w:val="000000"/>
        </w:rPr>
        <w:t>компетентностно-ориентированное</w:t>
      </w:r>
      <w:proofErr w:type="spellEnd"/>
      <w:r w:rsidRPr="00360303">
        <w:rPr>
          <w:color w:val="000000"/>
        </w:rPr>
        <w:t xml:space="preserve"> задание. Кроме того, решение задач практического содержания направлено на привитие интереса к изучению математики. Такие задания базируются на знаниях и умениях и требуют умения применять накопленные знания в практической деятельности. Занятия направлены на развитие у учащихся логического, алгоритмического, пространственного мышления, внимания. Задания носят творческий характер. Они позволяют рассматривать объект с разных точек зрения, учат анализу, синтезу, оценочным суждениям, воспитывают внимание, способствуют развитию познавательного ин</w:t>
      </w:r>
      <w:r>
        <w:rPr>
          <w:color w:val="000000"/>
        </w:rPr>
        <w:t xml:space="preserve">тереса и  активности учащихся. </w:t>
      </w:r>
      <w:r w:rsidRPr="00360303">
        <w:rPr>
          <w:color w:val="000000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развить способности самостоятельной познавательной деятельности, приобрести уверенность в своих силах.</w:t>
      </w:r>
    </w:p>
    <w:p w:rsidR="001729DC" w:rsidRDefault="001729DC" w:rsidP="006243F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360303">
        <w:rPr>
          <w:color w:val="000000"/>
        </w:rPr>
        <w:t xml:space="preserve">Таким образом, задачи по формированию функциональной грамотности, в частности, математической грамотности обучающихся, возможно реализовать при условии оптимального сочетания учебного содержания базового уровня образования и дополнительных курсов, направленных на совершенствование прикладных математических умений, использующихся в различных жизненных ситуациях. </w:t>
      </w:r>
      <w:r>
        <w:rPr>
          <w:b/>
        </w:rPr>
        <w:br w:type="page"/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Цель мероприятия:</w:t>
      </w:r>
    </w:p>
    <w:p w:rsidR="001729DC" w:rsidRPr="009545CB" w:rsidRDefault="001729DC" w:rsidP="006243F8">
      <w:pPr>
        <w:pStyle w:val="a4"/>
        <w:numPr>
          <w:ilvl w:val="0"/>
          <w:numId w:val="2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математическую грамотность;</w:t>
      </w:r>
    </w:p>
    <w:p w:rsidR="006E4CB4" w:rsidRPr="009545CB" w:rsidRDefault="006E4CB4" w:rsidP="006243F8">
      <w:pPr>
        <w:pStyle w:val="a4"/>
        <w:numPr>
          <w:ilvl w:val="0"/>
          <w:numId w:val="2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творческие способности;</w:t>
      </w:r>
    </w:p>
    <w:p w:rsidR="006E4CB4" w:rsidRPr="009545CB" w:rsidRDefault="006E4CB4" w:rsidP="006243F8">
      <w:pPr>
        <w:pStyle w:val="a4"/>
        <w:numPr>
          <w:ilvl w:val="0"/>
          <w:numId w:val="2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кругозор, знания по предмету;</w:t>
      </w:r>
    </w:p>
    <w:p w:rsidR="006E4CB4" w:rsidRPr="009545CB" w:rsidRDefault="006E4CB4" w:rsidP="006243F8">
      <w:pPr>
        <w:pStyle w:val="a4"/>
        <w:numPr>
          <w:ilvl w:val="0"/>
          <w:numId w:val="2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прививать познавательный интерес к предмету;</w:t>
      </w:r>
    </w:p>
    <w:p w:rsidR="006E4CB4" w:rsidRPr="009545CB" w:rsidRDefault="006E4CB4" w:rsidP="006243F8">
      <w:pPr>
        <w:pStyle w:val="a4"/>
        <w:numPr>
          <w:ilvl w:val="0"/>
          <w:numId w:val="2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работе в группах.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мероприятия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Воспитательные:</w:t>
      </w:r>
    </w:p>
    <w:p w:rsidR="006E4CB4" w:rsidRPr="009545CB" w:rsidRDefault="006E4CB4" w:rsidP="006243F8">
      <w:pPr>
        <w:pStyle w:val="a4"/>
        <w:numPr>
          <w:ilvl w:val="0"/>
          <w:numId w:val="3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выдержку, терпение;</w:t>
      </w:r>
    </w:p>
    <w:p w:rsidR="006E4CB4" w:rsidRPr="009545CB" w:rsidRDefault="006E4CB4" w:rsidP="006243F8">
      <w:pPr>
        <w:pStyle w:val="a4"/>
        <w:numPr>
          <w:ilvl w:val="0"/>
          <w:numId w:val="3"/>
        </w:num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товарищеское, доброжелательное отношение к членам команды и соперникам.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Развивающие: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внимание, память, сообразительность, логическое мышление.</w:t>
      </w:r>
    </w:p>
    <w:p w:rsidR="006E4CB4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 занятия: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конкурс соревнования трех команд, сопровож</w:t>
      </w:r>
      <w:r w:rsidR="005B3DFC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даемый исторической справкой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CB4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Оборудование: компьютер, </w:t>
      </w:r>
      <w:proofErr w:type="spellStart"/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</w:t>
      </w:r>
      <w:proofErr w:type="spellEnd"/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разнообразные карточки с заданиями для команд, грамоты. Мероприятие проходит в сопровождении показа презентации, на слайдах которой демонстрируется необходимый материал.</w:t>
      </w:r>
    </w:p>
    <w:p w:rsidR="006E4CB4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Подготовка: назначенные учителем учащиеся заранее подготовили краткие сообщения о </w:t>
      </w:r>
      <w:r w:rsidR="00D94348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достопримечательностях Башкирии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4CB4" w:rsidRPr="009545CB" w:rsidRDefault="006E4CB4" w:rsidP="006243F8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мероприятия: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Организационный момент (2 мин)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членов команд (одинаковое количество в каждой);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капитана команды, который координирует действия членов команды и даёт ответы на вопросы;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членов жюри (2человека);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правил проведения мероприятия;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Основная часть(</w:t>
      </w:r>
      <w:r w:rsidR="008634F7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="00C8214B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5 </w:t>
      </w: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мин)</w:t>
      </w: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Вступительное слово учителя:</w:t>
      </w:r>
    </w:p>
    <w:p w:rsidR="00F13FAD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Учитель.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Здравствуйте, ребята! Рада приветствовать вас на математическом занятии. </w:t>
      </w:r>
    </w:p>
    <w:p w:rsidR="00F13FAD" w:rsidRPr="009545CB" w:rsidRDefault="00F13FAD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исполнилось 465 лет со дня добровольного присоединения Башкортостана к Русскому государству. Поэтому, мы совершим путеш</w:t>
      </w:r>
      <w:r w:rsidR="00CC4064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ествие по родному </w:t>
      </w:r>
      <w:r w:rsidR="008630F8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краю. Предлагаю вам посмотреть мультфильм о Башкирии.</w:t>
      </w:r>
    </w:p>
    <w:p w:rsidR="006E4CB4" w:rsidRPr="009545CB" w:rsidRDefault="006E4CB4" w:rsidP="006243F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9545CB">
        <w:t>(</w:t>
      </w:r>
      <w:r w:rsidR="008630F8" w:rsidRPr="009545CB">
        <w:rPr>
          <w:b/>
        </w:rPr>
        <w:t>Мультфильм о республике Башкортостан.</w:t>
      </w:r>
      <w:r w:rsidRPr="009545CB">
        <w:t>)</w:t>
      </w:r>
    </w:p>
    <w:p w:rsidR="00451EA7" w:rsidRPr="009545CB" w:rsidRDefault="00451EA7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0F8" w:rsidRPr="009545CB" w:rsidRDefault="006E4CB4" w:rsidP="006243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="008630F8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8630F8" w:rsidRPr="009545CB">
        <w:rPr>
          <w:rStyle w:val="a8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Республике Башкортостан </w:t>
      </w:r>
      <w:r w:rsidR="008630F8" w:rsidRPr="009545CB">
        <w:rPr>
          <w:rStyle w:val="a8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очень много</w:t>
      </w:r>
      <w:r w:rsidR="008630F8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интересных</w:t>
      </w:r>
      <w:r w:rsidR="00AC586C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достопримечательностей </w:t>
      </w:r>
      <w:r w:rsidR="008630F8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просторах котор</w:t>
      </w:r>
      <w:r w:rsidR="00E268B6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ых</w:t>
      </w:r>
      <w:r w:rsidR="008630F8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сохранилась уникальная природа, памятники древних культур. </w:t>
      </w:r>
      <w:r w:rsidR="00AC586C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</w:t>
      </w:r>
      <w:r w:rsidR="008630F8"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вам предлагаю сегодня посетить некоторые из них. </w:t>
      </w:r>
    </w:p>
    <w:p w:rsidR="008630F8" w:rsidRPr="006243F8" w:rsidRDefault="00E268B6" w:rsidP="006243F8">
      <w:pPr>
        <w:ind w:firstLine="567"/>
        <w:rPr>
          <w:rFonts w:ascii="Times New Roman" w:hAnsi="Times New Roman" w:cs="Times New Roman"/>
          <w:color w:val="C00000"/>
          <w:sz w:val="24"/>
          <w:szCs w:val="24"/>
          <w:u w:val="single"/>
          <w:shd w:val="clear" w:color="auto" w:fill="FFFFFF"/>
        </w:rPr>
      </w:pPr>
      <w:r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А, какие </w:t>
      </w:r>
      <w:r w:rsidR="00572489"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 знаете   </w:t>
      </w:r>
      <w:r w:rsidR="008630F8"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природные памятники </w:t>
      </w:r>
      <w:r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нашего </w:t>
      </w:r>
      <w:r w:rsidR="006E60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</w:t>
      </w:r>
      <w:r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рая</w:t>
      </w:r>
      <w:r w:rsidR="00572489" w:rsidRPr="006243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301445" w:rsidRPr="009545CB" w:rsidRDefault="00301445" w:rsidP="006243F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Учитель: </w:t>
      </w:r>
      <w:r w:rsidRPr="009545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="00E268B6" w:rsidRPr="009545C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Ребята, а вы знаете что в </w:t>
      </w:r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Башкирии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можно увидеть настоящие древние коралловые рифы, которые находились в прошлом на дне </w:t>
      </w:r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Пермского моря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удивительное место находится около </w:t>
      </w:r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города Стерлитамак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представляет собой 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несколько высоких холмов конусообразной формы. Их называют </w:t>
      </w:r>
      <w:proofErr w:type="spellStart"/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Стерлитамакскими</w:t>
      </w:r>
      <w:proofErr w:type="spellEnd"/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шиханами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Предлагаю посетить это уникальное место.</w:t>
      </w:r>
    </w:p>
    <w:p w:rsidR="00E67436" w:rsidRPr="009545CB" w:rsidRDefault="00E67436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Ну, что же начнём. Д</w:t>
      </w:r>
      <w:r w:rsidR="007C4BB3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того чтобы начать путешествие, мы дол</w:t>
      </w:r>
      <w:r w:rsidR="00301445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жны купить билеты на электричку до города Стерлитамак.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нам надо справиться с заданием, т.е. решить задачу на вычисление стоимости проезда.</w:t>
      </w:r>
    </w:p>
    <w:p w:rsidR="007C4BB3" w:rsidRPr="009545CB" w:rsidRDefault="000D0088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Задача:</w:t>
      </w:r>
      <w:r w:rsidR="007C4BB3" w:rsidRPr="009545CB">
        <w:rPr>
          <w:rFonts w:ascii="Times New Roman" w:hAnsi="Times New Roman" w:cs="Times New Roman"/>
          <w:sz w:val="24"/>
          <w:szCs w:val="24"/>
        </w:rPr>
        <w:t>Железнодорожный билет на эл</w:t>
      </w:r>
      <w:r w:rsidR="00AC586C" w:rsidRPr="009545CB">
        <w:rPr>
          <w:rFonts w:ascii="Times New Roman" w:hAnsi="Times New Roman" w:cs="Times New Roman"/>
          <w:sz w:val="24"/>
          <w:szCs w:val="24"/>
        </w:rPr>
        <w:t>ектричку для взрослого стоит 275,60</w:t>
      </w:r>
      <w:r w:rsidR="007C4BB3" w:rsidRPr="009545CB">
        <w:rPr>
          <w:rFonts w:ascii="Times New Roman" w:hAnsi="Times New Roman" w:cs="Times New Roman"/>
          <w:sz w:val="24"/>
          <w:szCs w:val="24"/>
        </w:rPr>
        <w:t xml:space="preserve"> рублей. Стоимость билета школьника составляет 50% от стоимости билета для взрослого. Группа состоит из </w:t>
      </w:r>
      <w:r w:rsidR="00AC586C" w:rsidRPr="009545CB">
        <w:rPr>
          <w:rFonts w:ascii="Times New Roman" w:hAnsi="Times New Roman" w:cs="Times New Roman"/>
          <w:sz w:val="24"/>
          <w:szCs w:val="24"/>
        </w:rPr>
        <w:t xml:space="preserve">26 </w:t>
      </w:r>
      <w:r w:rsidR="007C4BB3" w:rsidRPr="009545CB">
        <w:rPr>
          <w:rFonts w:ascii="Times New Roman" w:hAnsi="Times New Roman" w:cs="Times New Roman"/>
          <w:sz w:val="24"/>
          <w:szCs w:val="24"/>
        </w:rPr>
        <w:t xml:space="preserve"> школьников и 1 взрослого. Какова стоимость билетов на всю группу?</w:t>
      </w:r>
    </w:p>
    <w:p w:rsidR="0092092D" w:rsidRPr="009545CB" w:rsidRDefault="0092092D" w:rsidP="006243F8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 w:rsidRPr="009545CB">
        <w:rPr>
          <w:rFonts w:ascii="Times New Roman" w:hAnsi="Times New Roman" w:cs="Times New Roman"/>
          <w:i/>
          <w:sz w:val="24"/>
          <w:szCs w:val="24"/>
        </w:rPr>
        <w:br/>
        <w:t xml:space="preserve">50% - это 0,5 </w:t>
      </w:r>
    </w:p>
    <w:p w:rsidR="0092092D" w:rsidRPr="009545CB" w:rsidRDefault="00AC586C" w:rsidP="006243F8">
      <w:pPr>
        <w:pStyle w:val="a4"/>
        <w:numPr>
          <w:ilvl w:val="0"/>
          <w:numId w:val="8"/>
        </w:num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275,60*0,5=137,8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>(р) стоимость детского билета</w:t>
      </w:r>
    </w:p>
    <w:p w:rsidR="0092092D" w:rsidRPr="009545CB" w:rsidRDefault="00AC586C" w:rsidP="006243F8">
      <w:pPr>
        <w:pStyle w:val="a4"/>
        <w:numPr>
          <w:ilvl w:val="0"/>
          <w:numId w:val="8"/>
        </w:num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137,8*26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9545CB">
        <w:rPr>
          <w:rFonts w:ascii="Times New Roman" w:hAnsi="Times New Roman" w:cs="Times New Roman"/>
          <w:i/>
          <w:sz w:val="24"/>
          <w:szCs w:val="24"/>
        </w:rPr>
        <w:t>3582,80(р) стоимость 26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 xml:space="preserve"> детских билетов</w:t>
      </w:r>
    </w:p>
    <w:p w:rsidR="0092092D" w:rsidRPr="009545CB" w:rsidRDefault="00AC586C" w:rsidP="006243F8">
      <w:pPr>
        <w:pStyle w:val="a4"/>
        <w:numPr>
          <w:ilvl w:val="0"/>
          <w:numId w:val="8"/>
        </w:num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3582,80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>+</w:t>
      </w:r>
      <w:r w:rsidRPr="009545CB">
        <w:rPr>
          <w:rFonts w:ascii="Times New Roman" w:hAnsi="Times New Roman" w:cs="Times New Roman"/>
          <w:i/>
          <w:sz w:val="24"/>
          <w:szCs w:val="24"/>
        </w:rPr>
        <w:t>275,60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>=</w:t>
      </w:r>
      <w:r w:rsidRPr="009545CB">
        <w:rPr>
          <w:rFonts w:ascii="Times New Roman" w:hAnsi="Times New Roman" w:cs="Times New Roman"/>
          <w:i/>
          <w:sz w:val="24"/>
          <w:szCs w:val="24"/>
        </w:rPr>
        <w:t>3858,4</w:t>
      </w:r>
      <w:r w:rsidR="0092092D" w:rsidRPr="009545CB">
        <w:rPr>
          <w:rFonts w:ascii="Times New Roman" w:hAnsi="Times New Roman" w:cs="Times New Roman"/>
          <w:i/>
          <w:sz w:val="24"/>
          <w:szCs w:val="24"/>
        </w:rPr>
        <w:t xml:space="preserve"> (р) стоимость билетов на всю группу</w:t>
      </w:r>
    </w:p>
    <w:p w:rsidR="00887A0D" w:rsidRPr="009545CB" w:rsidRDefault="00887A0D" w:rsidP="006243F8">
      <w:pPr>
        <w:spacing w:after="0"/>
        <w:ind w:left="360"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(5 баллов)</w:t>
      </w:r>
    </w:p>
    <w:p w:rsidR="00572489" w:rsidRPr="009545CB" w:rsidRDefault="007C4BB3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5CB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9545CB">
        <w:rPr>
          <w:rFonts w:ascii="Times New Roman" w:hAnsi="Times New Roman" w:cs="Times New Roman"/>
          <w:sz w:val="24"/>
          <w:szCs w:val="24"/>
        </w:rPr>
        <w:t xml:space="preserve"> Молодцы ребята! Билеты </w:t>
      </w:r>
      <w:r w:rsidR="008A2871" w:rsidRPr="009545CB">
        <w:rPr>
          <w:rFonts w:ascii="Times New Roman" w:hAnsi="Times New Roman" w:cs="Times New Roman"/>
          <w:sz w:val="24"/>
          <w:szCs w:val="24"/>
        </w:rPr>
        <w:t>куплены,</w:t>
      </w:r>
      <w:r w:rsidRPr="009545CB">
        <w:rPr>
          <w:rFonts w:ascii="Times New Roman" w:hAnsi="Times New Roman" w:cs="Times New Roman"/>
          <w:sz w:val="24"/>
          <w:szCs w:val="24"/>
        </w:rPr>
        <w:t xml:space="preserve"> и мы с Вами отправляемся в </w:t>
      </w:r>
      <w:r w:rsidR="00A04187" w:rsidRPr="009545CB">
        <w:rPr>
          <w:rFonts w:ascii="Times New Roman" w:hAnsi="Times New Roman" w:cs="Times New Roman"/>
          <w:sz w:val="24"/>
          <w:szCs w:val="24"/>
        </w:rPr>
        <w:t xml:space="preserve">путь. От </w:t>
      </w:r>
      <w:r w:rsidR="002B0FAC" w:rsidRPr="009545CB">
        <w:rPr>
          <w:rFonts w:ascii="Times New Roman" w:hAnsi="Times New Roman" w:cs="Times New Roman"/>
          <w:sz w:val="24"/>
          <w:szCs w:val="24"/>
        </w:rPr>
        <w:t xml:space="preserve">города </w:t>
      </w:r>
      <w:r w:rsidR="00A04187" w:rsidRPr="009545CB">
        <w:rPr>
          <w:rFonts w:ascii="Times New Roman" w:hAnsi="Times New Roman" w:cs="Times New Roman"/>
          <w:sz w:val="24"/>
          <w:szCs w:val="24"/>
        </w:rPr>
        <w:t>Стерлитамак на</w:t>
      </w:r>
      <w:r w:rsidR="00E268B6" w:rsidRPr="009545CB">
        <w:rPr>
          <w:rFonts w:ascii="Times New Roman" w:hAnsi="Times New Roman" w:cs="Times New Roman"/>
          <w:sz w:val="24"/>
          <w:szCs w:val="24"/>
        </w:rPr>
        <w:t>м</w:t>
      </w:r>
      <w:r w:rsidR="00A04187" w:rsidRPr="009545CB">
        <w:rPr>
          <w:rFonts w:ascii="Times New Roman" w:hAnsi="Times New Roman" w:cs="Times New Roman"/>
          <w:sz w:val="24"/>
          <w:szCs w:val="24"/>
        </w:rPr>
        <w:t xml:space="preserve"> нужно добраться </w:t>
      </w:r>
      <w:r w:rsidR="002B0FAC" w:rsidRPr="009545CB">
        <w:rPr>
          <w:rFonts w:ascii="Times New Roman" w:hAnsi="Times New Roman" w:cs="Times New Roman"/>
          <w:sz w:val="24"/>
          <w:szCs w:val="24"/>
        </w:rPr>
        <w:t>до гор.</w:t>
      </w:r>
    </w:p>
    <w:p w:rsidR="002B0FAC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того, чтобы попасть в</w:t>
      </w:r>
      <w:r w:rsidR="007E75D0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назначенный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 вам необходимо дать ответ на следующее задание: (</w:t>
      </w:r>
      <w:r w:rsidRPr="009545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дети получают условие</w:t>
      </w:r>
      <w:r w:rsidR="003D6504" w:rsidRPr="009545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экране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04F68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B0FAC" w:rsidRPr="009545CB" w:rsidRDefault="002B0FAC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6122" w:rsidRPr="009545CB" w:rsidRDefault="00B86122" w:rsidP="006243F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45C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Задача:</w:t>
      </w:r>
      <w:r w:rsidRPr="009545CB">
        <w:rPr>
          <w:rFonts w:ascii="Times New Roman" w:hAnsi="Times New Roman" w:cs="Times New Roman"/>
          <w:sz w:val="24"/>
          <w:szCs w:val="24"/>
        </w:rPr>
        <w:t xml:space="preserve">Расстояние от г. Стерлитамак до горы </w:t>
      </w:r>
      <w:proofErr w:type="spellStart"/>
      <w:r w:rsidRPr="009545CB">
        <w:rPr>
          <w:rFonts w:ascii="Times New Roman" w:hAnsi="Times New Roman" w:cs="Times New Roman"/>
          <w:sz w:val="24"/>
          <w:szCs w:val="24"/>
        </w:rPr>
        <w:t>Шахтау</w:t>
      </w:r>
      <w:proofErr w:type="spellEnd"/>
      <w:r w:rsidRPr="009545CB">
        <w:rPr>
          <w:rFonts w:ascii="Times New Roman" w:hAnsi="Times New Roman" w:cs="Times New Roman"/>
          <w:sz w:val="24"/>
          <w:szCs w:val="24"/>
        </w:rPr>
        <w:t xml:space="preserve"> 12,9 км . 0,75  часть  нашего путешествия мы проедем, а остальное время мы будем путешествовать пешком.  Вычислить какое расстояние нам нужно пройти пешком?</w:t>
      </w:r>
    </w:p>
    <w:p w:rsidR="00E7652D" w:rsidRPr="006E60C7" w:rsidRDefault="0092092D" w:rsidP="006E60C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5CB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="00E7652D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( 5 баллов.)</w:t>
      </w:r>
    </w:p>
    <w:p w:rsidR="00E7652D" w:rsidRPr="009545CB" w:rsidRDefault="00E7652D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7652D" w:rsidRPr="009545CB" w:rsidRDefault="00E7652D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6E4CB4" w:rsidRPr="009545CB" w:rsidRDefault="00E7652D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так мы добрались до первого нашего</w:t>
      </w:r>
      <w:r w:rsidR="007E75D0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пункта </w:t>
      </w:r>
    </w:p>
    <w:p w:rsidR="000D0088" w:rsidRPr="009545CB" w:rsidRDefault="007E75D0" w:rsidP="006243F8">
      <w:pPr>
        <w:spacing w:after="0"/>
        <w:ind w:firstLine="567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команда получила </w:t>
      </w:r>
      <w:r w:rsidR="00B86122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домашнее 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задание, подготовить сообщение об уголке нашей республики. А теперь мы хотели бы послушать первое сообщение.</w:t>
      </w:r>
    </w:p>
    <w:p w:rsidR="007E75D0" w:rsidRPr="009545CB" w:rsidRDefault="007E75D0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Слово докладчику.</w:t>
      </w:r>
    </w:p>
    <w:p w:rsidR="00B86122" w:rsidRPr="009545CB" w:rsidRDefault="00B86122" w:rsidP="006243F8">
      <w:pPr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088" w:rsidRPr="00852FAC" w:rsidRDefault="007E75D0" w:rsidP="006243F8">
      <w:pPr>
        <w:spacing w:after="0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Сообщение№1</w:t>
      </w:r>
      <w:r w:rsidR="006E4CB4"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545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СТЕРЛИТАМАКСКИЕ ШИХАНЫ</w:t>
      </w:r>
    </w:p>
    <w:p w:rsidR="006243F8" w:rsidRPr="006243F8" w:rsidRDefault="006243F8" w:rsidP="006243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Стерлитамакские</w:t>
      </w:r>
      <w:proofErr w:type="spellEnd"/>
      <w:r w:rsidRPr="006243F8">
        <w:rPr>
          <w:rFonts w:ascii="Times New Roman" w:hAnsi="Times New Roman"/>
          <w:b/>
          <w:bCs/>
          <w:sz w:val="24"/>
          <w:szCs w:val="24"/>
        </w:rPr>
        <w:t xml:space="preserve"> шиханы</w:t>
      </w:r>
      <w:r w:rsidRPr="006243F8">
        <w:rPr>
          <w:rFonts w:ascii="Times New Roman" w:hAnsi="Times New Roman" w:cs="Times New Roman"/>
          <w:sz w:val="24"/>
          <w:szCs w:val="24"/>
        </w:rPr>
        <w:t> являются уникальными геологическими памятниками природы. Они образовались более 260 миллионов лет назад. В палеозойскую эру современные Шиханы были рифами: тогда в этой местности было теплое море. Ученые обнаруживают в скалистых частях Шихан фрагменты древних животных, моллюсков, кораллов и водорослей. Всего шиханов три – это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Юрактау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,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Куштау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 и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Тратау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.</w:t>
      </w:r>
    </w:p>
    <w:p w:rsidR="006243F8" w:rsidRPr="006243F8" w:rsidRDefault="006243F8" w:rsidP="006243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3F8">
        <w:rPr>
          <w:rFonts w:ascii="Times New Roman" w:hAnsi="Times New Roman" w:cs="Times New Roman"/>
          <w:sz w:val="24"/>
          <w:szCs w:val="24"/>
        </w:rPr>
        <w:t>До недавнего времени был и четвертый шихан –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Шахтау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. Но, увы, его переработало </w:t>
      </w:r>
      <w:proofErr w:type="spellStart"/>
      <w:r w:rsidRPr="006243F8">
        <w:rPr>
          <w:rFonts w:ascii="Times New Roman" w:hAnsi="Times New Roman" w:cs="Times New Roman"/>
          <w:sz w:val="24"/>
          <w:szCs w:val="24"/>
        </w:rPr>
        <w:t>стерлитимакское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 предприятие «Сода». К настоящему времени от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Шахтау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 практически ничего не осталось: на месте шихана находится карьер. </w:t>
      </w:r>
    </w:p>
    <w:p w:rsidR="006243F8" w:rsidRPr="006243F8" w:rsidRDefault="006243F8" w:rsidP="006243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3F8">
        <w:rPr>
          <w:rFonts w:ascii="Times New Roman" w:hAnsi="Times New Roman" w:cs="Times New Roman"/>
          <w:sz w:val="24"/>
          <w:szCs w:val="24"/>
        </w:rPr>
        <w:t>Самый высокий шихан –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Тратау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 (или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Торатау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). Его высота – 402 метра над уровнем моря, а относительная – 280 метров. 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Тратау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 — самый южный из шиханов.</w:t>
      </w:r>
      <w:r w:rsidRPr="006243F8">
        <w:rPr>
          <w:rFonts w:ascii="Times New Roman" w:hAnsi="Times New Roman"/>
          <w:b/>
          <w:bCs/>
          <w:sz w:val="24"/>
          <w:szCs w:val="24"/>
        </w:rPr>
        <w:t xml:space="preserve"> Шихан </w:t>
      </w:r>
      <w:proofErr w:type="spellStart"/>
      <w:r w:rsidRPr="006243F8">
        <w:rPr>
          <w:rFonts w:ascii="Times New Roman" w:hAnsi="Times New Roman"/>
          <w:b/>
          <w:bCs/>
          <w:sz w:val="24"/>
          <w:szCs w:val="24"/>
        </w:rPr>
        <w:t>Тратау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> красуется на гербе </w:t>
      </w:r>
      <w:r w:rsidRPr="006243F8">
        <w:rPr>
          <w:rFonts w:ascii="Times New Roman" w:hAnsi="Times New Roman"/>
          <w:b/>
          <w:bCs/>
          <w:sz w:val="24"/>
          <w:szCs w:val="24"/>
        </w:rPr>
        <w:t>города Ишимбай</w:t>
      </w:r>
      <w:r w:rsidRPr="006243F8">
        <w:rPr>
          <w:rFonts w:ascii="Times New Roman" w:hAnsi="Times New Roman" w:cs="Times New Roman"/>
          <w:sz w:val="24"/>
          <w:szCs w:val="24"/>
        </w:rPr>
        <w:t xml:space="preserve">, является символом </w:t>
      </w:r>
      <w:proofErr w:type="spellStart"/>
      <w:r w:rsidRPr="006243F8">
        <w:rPr>
          <w:rFonts w:ascii="Times New Roman" w:hAnsi="Times New Roman" w:cs="Times New Roman"/>
          <w:sz w:val="24"/>
          <w:szCs w:val="24"/>
        </w:rPr>
        <w:t>Ишимбайского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 района Башкирии. А в прошлом эта гора считалась священной.</w:t>
      </w:r>
    </w:p>
    <w:p w:rsidR="006243F8" w:rsidRPr="006243F8" w:rsidRDefault="006243F8" w:rsidP="006243F8">
      <w:pPr>
        <w:pStyle w:val="a3"/>
        <w:shd w:val="clear" w:color="auto" w:fill="FFFFFF"/>
        <w:spacing w:before="0" w:beforeAutospacing="0" w:after="300" w:afterAutospacing="0" w:line="276" w:lineRule="auto"/>
        <w:ind w:firstLine="567"/>
        <w:jc w:val="both"/>
        <w:rPr>
          <w:rFonts w:eastAsiaTheme="minorHAnsi"/>
          <w:lang w:eastAsia="en-US"/>
        </w:rPr>
      </w:pPr>
      <w:r w:rsidRPr="006243F8">
        <w:rPr>
          <w:rFonts w:eastAsiaTheme="minorHAnsi"/>
          <w:lang w:eastAsia="en-US"/>
        </w:rPr>
        <w:lastRenderedPageBreak/>
        <w:t>Другой шихан – </w:t>
      </w:r>
      <w:proofErr w:type="spellStart"/>
      <w:r w:rsidRPr="006243F8">
        <w:rPr>
          <w:rFonts w:eastAsiaTheme="minorHAnsi"/>
          <w:b/>
          <w:bCs/>
          <w:lang w:eastAsia="en-US"/>
        </w:rPr>
        <w:t>Куштау</w:t>
      </w:r>
      <w:proofErr w:type="spellEnd"/>
      <w:r w:rsidRPr="006243F8">
        <w:rPr>
          <w:rFonts w:eastAsiaTheme="minorHAnsi"/>
          <w:lang w:eastAsia="en-US"/>
        </w:rPr>
        <w:t> – самый большой по площади. Он имеет форму вытянутого хребта с тремя вершинами. С </w:t>
      </w:r>
      <w:proofErr w:type="spellStart"/>
      <w:r w:rsidRPr="006243F8">
        <w:rPr>
          <w:rFonts w:eastAsiaTheme="minorHAnsi"/>
          <w:lang w:eastAsia="en-US"/>
        </w:rPr>
        <w:t>башкирскогоКуштау</w:t>
      </w:r>
      <w:proofErr w:type="spellEnd"/>
      <w:r w:rsidRPr="006243F8">
        <w:rPr>
          <w:rFonts w:eastAsiaTheme="minorHAnsi"/>
          <w:lang w:eastAsia="en-US"/>
        </w:rPr>
        <w:t xml:space="preserve"> переводится, как Двойная гора. По другой версии, Птица-гора. Со стороны западного и южного склонов гору огибает река Белая.. На </w:t>
      </w:r>
      <w:r w:rsidRPr="006243F8">
        <w:rPr>
          <w:rFonts w:eastAsiaTheme="minorHAnsi"/>
          <w:b/>
          <w:bCs/>
          <w:lang w:eastAsia="en-US"/>
        </w:rPr>
        <w:t xml:space="preserve">шихане </w:t>
      </w:r>
      <w:proofErr w:type="spellStart"/>
      <w:r w:rsidRPr="006243F8">
        <w:rPr>
          <w:rFonts w:eastAsiaTheme="minorHAnsi"/>
          <w:b/>
          <w:bCs/>
          <w:lang w:eastAsia="en-US"/>
        </w:rPr>
        <w:t>Куштау</w:t>
      </w:r>
      <w:proofErr w:type="spellEnd"/>
      <w:r w:rsidRPr="006243F8">
        <w:rPr>
          <w:rFonts w:eastAsiaTheme="minorHAnsi"/>
          <w:lang w:eastAsia="en-US"/>
        </w:rPr>
        <w:t> (357 метров) зимой работает горнолыжная трасса. Так что в холодное время года можно не только насладиться видом красивых гор, но и прокатиться по ним на лыжах.</w:t>
      </w:r>
    </w:p>
    <w:p w:rsidR="006243F8" w:rsidRPr="006243F8" w:rsidRDefault="006243F8" w:rsidP="006243F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43F8">
        <w:rPr>
          <w:rFonts w:ascii="Times New Roman" w:hAnsi="Times New Roman" w:cs="Times New Roman"/>
          <w:sz w:val="24"/>
          <w:szCs w:val="24"/>
        </w:rPr>
        <w:t>Юрактау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 - это самая северная гора из </w:t>
      </w:r>
      <w:proofErr w:type="spellStart"/>
      <w:r w:rsidRPr="006243F8">
        <w:rPr>
          <w:rFonts w:ascii="Times New Roman" w:hAnsi="Times New Roman" w:cs="Times New Roman"/>
          <w:sz w:val="24"/>
          <w:szCs w:val="24"/>
        </w:rPr>
        <w:t>Стерлитамакских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 шиханов. В 1985 году гора </w:t>
      </w:r>
      <w:proofErr w:type="spellStart"/>
      <w:r w:rsidRPr="006243F8">
        <w:rPr>
          <w:rFonts w:ascii="Times New Roman" w:hAnsi="Times New Roman" w:cs="Times New Roman"/>
          <w:sz w:val="24"/>
          <w:szCs w:val="24"/>
        </w:rPr>
        <w:t>Юрактау</w:t>
      </w:r>
      <w:proofErr w:type="spellEnd"/>
      <w:r w:rsidRPr="006243F8">
        <w:rPr>
          <w:rFonts w:ascii="Times New Roman" w:hAnsi="Times New Roman" w:cs="Times New Roman"/>
          <w:sz w:val="24"/>
          <w:szCs w:val="24"/>
        </w:rPr>
        <w:t xml:space="preserve"> была объявлена памятником природы регионального значения. Она расположена на высоте 338 метров над уровнем моря, имеет конусообразную форму, склоны довольно крутые. Длина шихана составляет 1 километр, ширина - 850 метров. На склонах горы произрастает множество видов растений, 14 из которых занесены в Красные книги России и Башкортостана. </w:t>
      </w:r>
    </w:p>
    <w:p w:rsidR="00B86122" w:rsidRPr="009545CB" w:rsidRDefault="00D40506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="00B86122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Спасибо. А мы продолжаем.  За время  путешествия мы очень проголодались. Для этого мы с вами отправимся в ближайший магазин за продуктами.</w:t>
      </w:r>
    </w:p>
    <w:p w:rsidR="00B86122" w:rsidRPr="009545CB" w:rsidRDefault="00B86122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22" w:rsidRPr="009545CB" w:rsidRDefault="00B86122" w:rsidP="006243F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Задача: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недели - среда. По  средам в некоторых магазинах действуют скидки. </w:t>
      </w:r>
      <w:r w:rsidRPr="009545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нашей копилке 700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 руб. Мы решили купить: батон, буханку черного хлеба, пакет кефира, пачку пельменей, упаковку сосисок, пряники. Поблизости находятся магазины со следующими ценами на интересующий товар.</w:t>
      </w:r>
      <w:r w:rsidRPr="009545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Давайте выберем, в какой же магазин нам отправиться за самой выгодной покупкой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tbl>
      <w:tblPr>
        <w:tblW w:w="0" w:type="auto"/>
        <w:jc w:val="center"/>
        <w:tblInd w:w="-1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88"/>
        <w:gridCol w:w="2761"/>
        <w:gridCol w:w="1631"/>
        <w:gridCol w:w="1485"/>
      </w:tblGrid>
      <w:tr w:rsidR="00B86122" w:rsidRPr="009545CB" w:rsidTr="006243F8">
        <w:trPr>
          <w:jc w:val="center"/>
        </w:trPr>
        <w:tc>
          <w:tcPr>
            <w:tcW w:w="68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16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«Пятёрочка»</w:t>
            </w:r>
          </w:p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+5% скидка</w:t>
            </w:r>
          </w:p>
        </w:tc>
        <w:tc>
          <w:tcPr>
            <w:tcW w:w="1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«Магнит»</w:t>
            </w:r>
          </w:p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+ 10 %</w:t>
            </w:r>
          </w:p>
        </w:tc>
      </w:tr>
      <w:tr w:rsidR="00B86122" w:rsidRPr="009545CB" w:rsidTr="006243F8">
        <w:trPr>
          <w:jc w:val="center"/>
        </w:trPr>
        <w:tc>
          <w:tcPr>
            <w:tcW w:w="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Батон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рублей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рублей</w:t>
            </w:r>
          </w:p>
        </w:tc>
      </w:tr>
      <w:tr w:rsidR="00B86122" w:rsidRPr="009545CB" w:rsidTr="006243F8">
        <w:trPr>
          <w:jc w:val="center"/>
        </w:trPr>
        <w:tc>
          <w:tcPr>
            <w:tcW w:w="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Буханка черного хлеба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рублей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рублей</w:t>
            </w:r>
          </w:p>
        </w:tc>
      </w:tr>
      <w:tr w:rsidR="00B86122" w:rsidRPr="009545CB" w:rsidTr="006243F8">
        <w:trPr>
          <w:jc w:val="center"/>
        </w:trPr>
        <w:tc>
          <w:tcPr>
            <w:tcW w:w="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Пакт кефира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рубля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рублей</w:t>
            </w:r>
          </w:p>
        </w:tc>
      </w:tr>
      <w:tr w:rsidR="00B86122" w:rsidRPr="009545CB" w:rsidTr="006243F8">
        <w:trPr>
          <w:jc w:val="center"/>
        </w:trPr>
        <w:tc>
          <w:tcPr>
            <w:tcW w:w="6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Упаковка сосисок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 рублей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275 рублей</w:t>
            </w:r>
          </w:p>
        </w:tc>
      </w:tr>
      <w:tr w:rsidR="00B86122" w:rsidRPr="009545CB" w:rsidTr="006243F8">
        <w:trPr>
          <w:jc w:val="center"/>
        </w:trPr>
        <w:tc>
          <w:tcPr>
            <w:tcW w:w="68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9545CB" w:rsidRDefault="00B86122" w:rsidP="006243F8">
            <w:pPr>
              <w:spacing w:after="0" w:line="240" w:lineRule="auto"/>
              <w:ind w:firstLine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Пряники</w:t>
            </w:r>
          </w:p>
        </w:tc>
        <w:tc>
          <w:tcPr>
            <w:tcW w:w="16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рублей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86122" w:rsidRPr="006243F8" w:rsidRDefault="00B86122" w:rsidP="006243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3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59 рублей</w:t>
            </w:r>
          </w:p>
        </w:tc>
      </w:tr>
    </w:tbl>
    <w:p w:rsidR="00B86122" w:rsidRPr="009545CB" w:rsidRDefault="00B86122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Решение:</w:t>
      </w:r>
    </w:p>
    <w:p w:rsidR="00B86122" w:rsidRPr="009545CB" w:rsidRDefault="00B86122" w:rsidP="006243F8">
      <w:pPr>
        <w:pStyle w:val="a4"/>
        <w:numPr>
          <w:ilvl w:val="0"/>
          <w:numId w:val="9"/>
        </w:num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(30+27+53+283+56)*0,95=426,55 (р) стоимость покупки в Пятерочке</w:t>
      </w:r>
    </w:p>
    <w:p w:rsidR="00B86122" w:rsidRPr="009545CB" w:rsidRDefault="00B86122" w:rsidP="006243F8">
      <w:pPr>
        <w:pStyle w:val="a4"/>
        <w:numPr>
          <w:ilvl w:val="0"/>
          <w:numId w:val="9"/>
        </w:num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(33+28+59+275+59)*0,9=408,6 (р) стоимость покупки в Магните</w:t>
      </w:r>
    </w:p>
    <w:p w:rsidR="00B86122" w:rsidRPr="009545CB" w:rsidRDefault="00B86122" w:rsidP="006243F8">
      <w:pPr>
        <w:pStyle w:val="a4"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 самая выгодная покупка в магазине Магнит, 408,6 руб.</w:t>
      </w:r>
    </w:p>
    <w:p w:rsidR="00B86122" w:rsidRPr="009545CB" w:rsidRDefault="00B86122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(задание оценивается в 5 баллов)</w:t>
      </w:r>
    </w:p>
    <w:p w:rsidR="00B86122" w:rsidRPr="009545CB" w:rsidRDefault="00B86122" w:rsidP="006243F8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</w:pPr>
    </w:p>
    <w:p w:rsidR="00572489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вышло, право открыть следующий пункт нашего путешествия предоставляется </w:t>
      </w:r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следующей 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команде. </w:t>
      </w:r>
      <w:r w:rsidR="00E118F1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следующий </w:t>
      </w:r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памятник природы который мы </w:t>
      </w:r>
      <w:proofErr w:type="spellStart"/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свами</w:t>
      </w:r>
      <w:proofErr w:type="spellEnd"/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посетим это </w:t>
      </w:r>
      <w:proofErr w:type="spellStart"/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Капова</w:t>
      </w:r>
      <w:proofErr w:type="spellEnd"/>
      <w:r w:rsidR="00572489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пещера</w:t>
      </w:r>
      <w:r w:rsidR="00C3662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другому её название пещера </w:t>
      </w:r>
      <w:proofErr w:type="spellStart"/>
      <w:r w:rsidR="00C3662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Шульганташ</w:t>
      </w:r>
      <w:proofErr w:type="spellEnd"/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E4CB4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Выслушаем следующий доклад.</w:t>
      </w: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(на экране фото </w:t>
      </w:r>
      <w:r w:rsidR="00D40506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0D0088" w:rsidRPr="009545CB" w:rsidRDefault="000D0088" w:rsidP="006243F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6E4CB4" w:rsidRPr="00852FAC" w:rsidRDefault="006E4CB4" w:rsidP="006243F8">
      <w:pPr>
        <w:spacing w:after="0"/>
        <w:ind w:firstLine="567"/>
        <w:jc w:val="both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9545CB">
        <w:rPr>
          <w:rFonts w:ascii="Times New Roman" w:hAnsi="Times New Roman" w:cs="Times New Roman"/>
          <w:b/>
          <w:sz w:val="24"/>
          <w:szCs w:val="24"/>
        </w:rPr>
        <w:t>Сообщение№</w:t>
      </w:r>
      <w:r w:rsidR="007E75D0" w:rsidRPr="009545CB">
        <w:rPr>
          <w:rFonts w:ascii="Times New Roman" w:hAnsi="Times New Roman" w:cs="Times New Roman"/>
          <w:b/>
          <w:sz w:val="24"/>
          <w:szCs w:val="24"/>
        </w:rPr>
        <w:t>2</w:t>
      </w:r>
      <w:r w:rsidRPr="009545CB">
        <w:rPr>
          <w:rFonts w:ascii="Times New Roman" w:hAnsi="Times New Roman" w:cs="Times New Roman"/>
          <w:sz w:val="24"/>
          <w:szCs w:val="24"/>
        </w:rPr>
        <w:t>:</w:t>
      </w:r>
      <w:r w:rsidR="000E200C" w:rsidRPr="009545CB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Шульган-Таш</w:t>
      </w:r>
    </w:p>
    <w:p w:rsidR="006243F8" w:rsidRPr="006243F8" w:rsidRDefault="006243F8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6243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Шульган-Таш</w:t>
      </w:r>
      <w:proofErr w:type="spellEnd"/>
    </w:p>
    <w:p w:rsidR="006243F8" w:rsidRPr="006243F8" w:rsidRDefault="006243F8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Пещера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Шульган-Таш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она же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Капова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— одна из крупнейших карстовых пещер Урала.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Спелеокомплекс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 три этажа, его ходы протянулись на 3,3 км, площадь пола — 20,2 тыс. кв. м. Помимо сухопутных ходов в нём есть подводные сифоны и подземные озёра. Наскальная живопись эпохи палеолита включает в себя 204 </w:t>
      </w: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рисунка.созданные примерно 14–17 тысяч лет назад. Большинство изображений носорогов, лошадей и фигур, напоминающих человеческие, сделаны красной охрой, но есть и значительно более редкие — угольные, В пещере остаются на зимовку редкие летучие мыши — водяная и прудовая ночница.</w:t>
      </w:r>
    </w:p>
    <w:p w:rsidR="006243F8" w:rsidRPr="006243F8" w:rsidRDefault="006243F8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"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Капова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предположительно произошло от звука постоянно капающей в пещере воды. Второй вариант происхождения — от слова "капище", т.е. "святилище" — есть свидетельства, что в доисторические времена она служила храмом.</w:t>
      </w:r>
    </w:p>
    <w:p w:rsidR="006243F8" w:rsidRPr="006243F8" w:rsidRDefault="006243F8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"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Шульган-Таш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происходит от двух башкирских слов — "исчезла" и "камень". Так иносказательно можно описать речку, вытекающую из пещеры и впадающую в Белую, — "исчезнувшая под камень". Ещё одно значение слова "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Шульган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" — имя богатыря местного эпоса "Урал-Батыр", старшего брата главного героя и повелителя подземного мира.</w:t>
      </w:r>
    </w:p>
    <w:p w:rsidR="004551D2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Спасибо. Теперь мы с вами на пути к последнему пункту нашего путешествия</w:t>
      </w:r>
      <w:r w:rsidR="004551D2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это будет Антонова скала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51D2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добраться до нее нам нужно сплавиться по реке. Давайте выясним сколько времени у нас займет </w:t>
      </w:r>
      <w:r w:rsidR="004551D2" w:rsidRPr="009545C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наше путешествие. А для этого решим задачу</w:t>
      </w:r>
    </w:p>
    <w:p w:rsidR="006243F8" w:rsidRPr="00852FAC" w:rsidRDefault="006243F8" w:rsidP="006243F8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551D2" w:rsidRPr="009545CB" w:rsidRDefault="004551D2" w:rsidP="006243F8">
      <w:pPr>
        <w:spacing w:after="0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Задача:</w:t>
      </w:r>
    </w:p>
    <w:p w:rsidR="004551D2" w:rsidRPr="009545CB" w:rsidRDefault="004551D2" w:rsidP="006243F8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Расстояние между двумя пунктами равно12 км. Скорость катамарана в стоячей воде равна 4 км/ч. Сколько времени затратит туристы  на путь туда, если скорость течения реки равна 4кмч?</w:t>
      </w:r>
    </w:p>
    <w:p w:rsidR="004551D2" w:rsidRPr="009545CB" w:rsidRDefault="004551D2" w:rsidP="006243F8">
      <w:pPr>
        <w:pStyle w:val="a4"/>
        <w:numPr>
          <w:ilvl w:val="0"/>
          <w:numId w:val="10"/>
        </w:num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4+4=8(км/ч) скорость катамарана по течению</w:t>
      </w:r>
    </w:p>
    <w:p w:rsidR="004551D2" w:rsidRPr="009545CB" w:rsidRDefault="004551D2" w:rsidP="006243F8">
      <w:pPr>
        <w:pStyle w:val="a4"/>
        <w:numPr>
          <w:ilvl w:val="0"/>
          <w:numId w:val="10"/>
        </w:num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545CB">
        <w:rPr>
          <w:rFonts w:ascii="Times New Roman" w:hAnsi="Times New Roman" w:cs="Times New Roman"/>
          <w:i/>
          <w:sz w:val="24"/>
          <w:szCs w:val="24"/>
        </w:rPr>
        <w:t>12/8 =1,5часа=1час 30мин</w:t>
      </w:r>
    </w:p>
    <w:p w:rsidR="004551D2" w:rsidRPr="009545CB" w:rsidRDefault="004551D2" w:rsidP="006243F8">
      <w:pPr>
        <w:pStyle w:val="a4"/>
        <w:spacing w:after="0"/>
        <w:ind w:left="928"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( 5 балло</w:t>
      </w:r>
      <w:r w:rsidR="00D94348"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в,</w:t>
      </w: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если ответ</w:t>
      </w:r>
      <w:r w:rsidRPr="009545CB">
        <w:rPr>
          <w:rFonts w:ascii="Times New Roman" w:hAnsi="Times New Roman" w:cs="Times New Roman"/>
          <w:i/>
          <w:sz w:val="24"/>
          <w:szCs w:val="24"/>
        </w:rPr>
        <w:t>1час 30мин</w:t>
      </w: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)</w:t>
      </w:r>
    </w:p>
    <w:p w:rsidR="00D94348" w:rsidRPr="009545CB" w:rsidRDefault="00D94348" w:rsidP="006243F8">
      <w:pPr>
        <w:pStyle w:val="a4"/>
        <w:spacing w:after="0"/>
        <w:ind w:left="928"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(4 балла,  если ответ </w:t>
      </w:r>
      <w:r w:rsidRPr="009545CB">
        <w:rPr>
          <w:rFonts w:ascii="Times New Roman" w:hAnsi="Times New Roman" w:cs="Times New Roman"/>
          <w:i/>
          <w:sz w:val="24"/>
          <w:szCs w:val="24"/>
        </w:rPr>
        <w:t>1,5часа</w:t>
      </w: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D94348" w:rsidRPr="009545CB" w:rsidRDefault="00D94348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94348" w:rsidRPr="009545CB" w:rsidRDefault="00D94348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так мы добрались до нашей последней остановки,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 из загадочных пещер в </w:t>
      </w:r>
      <w:proofErr w:type="spellStart"/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Бурзянском</w:t>
      </w:r>
      <w:proofErr w:type="spellEnd"/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Башкирии.  И хотим выслушать следующий доклад. (на экране фото )</w:t>
      </w:r>
    </w:p>
    <w:p w:rsidR="00D94348" w:rsidRPr="009545CB" w:rsidRDefault="00D94348" w:rsidP="006243F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D94348" w:rsidRDefault="00D94348" w:rsidP="006243F8">
      <w:pPr>
        <w:spacing w:after="0"/>
        <w:ind w:firstLine="567"/>
        <w:jc w:val="both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9545CB">
        <w:rPr>
          <w:rFonts w:ascii="Times New Roman" w:hAnsi="Times New Roman" w:cs="Times New Roman"/>
          <w:b/>
          <w:sz w:val="24"/>
          <w:szCs w:val="24"/>
        </w:rPr>
        <w:t>Сообщение№3</w:t>
      </w:r>
      <w:r w:rsidRPr="009545CB">
        <w:rPr>
          <w:rFonts w:ascii="Times New Roman" w:hAnsi="Times New Roman" w:cs="Times New Roman"/>
          <w:sz w:val="24"/>
          <w:szCs w:val="24"/>
        </w:rPr>
        <w:t>:</w:t>
      </w:r>
      <w:r w:rsidRPr="009545CB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Антонова скала. </w:t>
      </w:r>
    </w:p>
    <w:p w:rsidR="006243F8" w:rsidRPr="006243F8" w:rsidRDefault="006243F8" w:rsidP="006243F8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</w:pPr>
      <w:r w:rsidRPr="006243F8">
        <w:rPr>
          <w:rFonts w:ascii="Times New Roman" w:hAnsi="Times New Roman" w:cs="Times New Roman"/>
          <w:b/>
          <w:i/>
          <w:color w:val="222222"/>
          <w:sz w:val="24"/>
          <w:szCs w:val="24"/>
          <w:shd w:val="clear" w:color="auto" w:fill="FFFFFF"/>
        </w:rPr>
        <w:t>Антонова скала.</w:t>
      </w:r>
    </w:p>
    <w:p w:rsidR="006243F8" w:rsidRPr="006243F8" w:rsidRDefault="006243F8" w:rsidP="006243F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загадочных пещер в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Бурзянском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Башкирии является пещера Антона, который находится на скале Антона на 1.5 км выше д.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Кутаново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. О пещере Антона сложено много разных легенд и сказаний местных жителей, передающих из уст в уста более двух с половиной веков.</w:t>
      </w:r>
    </w:p>
    <w:p w:rsidR="006243F8" w:rsidRPr="006243F8" w:rsidRDefault="006243F8" w:rsidP="006243F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мае 1770 году академик и доктор медицинских наук Иван Лепехин рискуя собственной жизнью и жизнью своих товарищей, посещает пещеру, жилище (храм) Антона. Лепехина и его группу, побудили на этот рискованный шаг рассказы местных жителей о загадочном человеке называемый себя Антоном. Из записей дневника академика и доктора медицинских наук Ивана Лепехина застать Антона в жилище ему не удается. Говоря о пещере, Лепехин пишет, что «один из входов в пещеру находится с западной стороны утеса скалы», через которую они ее посетили, что и известно поныне. По описаниям Лепехина в пещере была сложена </w:t>
      </w:r>
      <w:proofErr w:type="spellStart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поленице</w:t>
      </w:r>
      <w:proofErr w:type="spellEnd"/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дров заполнявший весь грот, это значит, что помещение было отапливаемым и дыму из пещеры без второго входа было бы некуда деваться, но по сей день о втором входе ничего не известно.</w:t>
      </w:r>
    </w:p>
    <w:p w:rsidR="006243F8" w:rsidRPr="006243F8" w:rsidRDefault="006243F8" w:rsidP="006243F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3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рассказам местных жителей Антон, сбежавший где-то из Оренбургской губернии предположительно с большим количеством золота от преследователей, обосновал уединенное жилье в скале на высоте 50 метров. Он выбрал столь трудолюбивый и трудный образ жизни в естественной крепости для своей защиты? Или он был сумасшедший, как говорили о нем местные жители того времени? Мог бы сумасшедший устроить такое жилье со всеми удобствами, колодцем с чистой питьевой водой, выдолбленный в пещере вручную, с тремя отдельными комнатами из обожженного кирпича обитой изнутри хорошо обработанным деревом и с лебедкой для поднятия грузов снизу? Все эти записи Лепехина и рассказы местных жителей вызывают больше вопросов, чем ответов. Кто на самом деле был Антон? Было ли у него золото? Существует ли второй вход в пещеру?</w:t>
      </w:r>
    </w:p>
    <w:p w:rsidR="004551D2" w:rsidRPr="006243F8" w:rsidRDefault="004551D2" w:rsidP="006243F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CB4" w:rsidRPr="009545CB" w:rsidRDefault="006E4CB4" w:rsidP="006243F8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Заключительная часть(3мин)</w:t>
      </w:r>
    </w:p>
    <w:p w:rsidR="00C3662D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Учитель:</w:t>
      </w: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ребята, наше путешествие подошло к концу, сейчас мы с вами подведем итоги и поздравим победителей,</w:t>
      </w:r>
      <w:r w:rsidR="00C3662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пока жюри подсчитывает баллы.</w:t>
      </w:r>
    </w:p>
    <w:p w:rsidR="00C3662D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вспомним самые запомнившиеся моменты нашего мероприятия,</w:t>
      </w:r>
      <w:r w:rsidR="00C3662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пройдем голосование</w:t>
      </w:r>
      <w:r w:rsidR="008A6C1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3662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бы вы хотели побывать большего всего?</w:t>
      </w:r>
      <w:r w:rsidR="00FC0CAC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A6C1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проходят голосование</w:t>
      </w:r>
      <w:r w:rsidR="002F0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proofErr w:type="spellStart"/>
      <w:r w:rsidR="002F033A">
        <w:rPr>
          <w:rFonts w:ascii="Times New Roman" w:eastAsia="Times New Roman" w:hAnsi="Times New Roman" w:cs="Times New Roman"/>
          <w:sz w:val="24"/>
          <w:szCs w:val="24"/>
          <w:lang w:eastAsia="ru-RU"/>
        </w:rPr>
        <w:t>гуглформ</w:t>
      </w:r>
      <w:proofErr w:type="spellEnd"/>
      <w:r w:rsidR="008A6C1D"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телефона, на компьютере учителя выходит диаграмма с результатами) </w:t>
      </w:r>
    </w:p>
    <w:p w:rsidR="00C3662D" w:rsidRPr="009545CB" w:rsidRDefault="00C3662D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4CB4" w:rsidRPr="009545CB" w:rsidRDefault="006E4CB4" w:rsidP="006243F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545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 проводит рефлексию, подводит итог занятия)</w:t>
      </w:r>
    </w:p>
    <w:p w:rsidR="006243F8" w:rsidRDefault="006243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43F8" w:rsidRDefault="006E60C7" w:rsidP="006243F8">
      <w:pPr>
        <w:pStyle w:val="1"/>
      </w:pPr>
      <w:r w:rsidRPr="00354048"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5090160</wp:posOffset>
            </wp:positionV>
            <wp:extent cx="6162675" cy="4543425"/>
            <wp:effectExtent l="0" t="0" r="9525" b="9525"/>
            <wp:wrapTight wrapText="bothSides">
              <wp:wrapPolygon edited="0">
                <wp:start x="0" y="0"/>
                <wp:lineTo x="0" y="21555"/>
                <wp:lineTo x="21567" y="21555"/>
                <wp:lineTo x="2156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162675" cy="4543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C2964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499110</wp:posOffset>
            </wp:positionV>
            <wp:extent cx="6000750" cy="4459605"/>
            <wp:effectExtent l="0" t="0" r="0" b="0"/>
            <wp:wrapTight wrapText="bothSides">
              <wp:wrapPolygon edited="0">
                <wp:start x="0" y="0"/>
                <wp:lineTo x="0" y="21499"/>
                <wp:lineTo x="21531" y="21499"/>
                <wp:lineTo x="2153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00750" cy="4459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43F8">
        <w:t>Приложен</w:t>
      </w:r>
      <w:r w:rsidR="002F033A">
        <w:t>ие</w:t>
      </w:r>
      <w:r w:rsidR="002F033A" w:rsidRPr="009D2C16">
        <w:rPr>
          <w:noProof/>
          <w:lang w:eastAsia="ru-RU"/>
        </w:rPr>
        <w:lastRenderedPageBreak/>
        <w:drawing>
          <wp:inline distT="0" distB="0" distL="0" distR="0">
            <wp:extent cx="5715000" cy="37962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/>
                    <a:stretch/>
                  </pic:blipFill>
                  <pic:spPr bwMode="auto">
                    <a:xfrm>
                      <a:off x="0" y="0"/>
                      <a:ext cx="5718865" cy="3798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243F8" w:rsidRPr="006243F8" w:rsidRDefault="002F033A" w:rsidP="006243F8">
      <w:r w:rsidRPr="004562C3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-260985</wp:posOffset>
            </wp:positionH>
            <wp:positionV relativeFrom="paragraph">
              <wp:posOffset>-4546600</wp:posOffset>
            </wp:positionV>
            <wp:extent cx="6010275" cy="454152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010275" cy="4541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243F8" w:rsidRPr="006243F8" w:rsidRDefault="006243F8" w:rsidP="002F033A"/>
    <w:sectPr w:rsidR="006243F8" w:rsidRPr="006243F8" w:rsidSect="00E63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C175F"/>
    <w:multiLevelType w:val="hybridMultilevel"/>
    <w:tmpl w:val="8A08EF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3616B8"/>
    <w:multiLevelType w:val="hybridMultilevel"/>
    <w:tmpl w:val="0FAA2E20"/>
    <w:lvl w:ilvl="0" w:tplc="3E7A54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C4635E7"/>
    <w:multiLevelType w:val="hybridMultilevel"/>
    <w:tmpl w:val="03ECE114"/>
    <w:lvl w:ilvl="0" w:tplc="AD5892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2095B"/>
    <w:multiLevelType w:val="multilevel"/>
    <w:tmpl w:val="430C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125666"/>
    <w:multiLevelType w:val="hybridMultilevel"/>
    <w:tmpl w:val="8DDE0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35B89"/>
    <w:multiLevelType w:val="multilevel"/>
    <w:tmpl w:val="DBA00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AC043A"/>
    <w:multiLevelType w:val="hybridMultilevel"/>
    <w:tmpl w:val="98DEE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E330C"/>
    <w:multiLevelType w:val="hybridMultilevel"/>
    <w:tmpl w:val="0FAA2E20"/>
    <w:lvl w:ilvl="0" w:tplc="3E7A54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9BE5345"/>
    <w:multiLevelType w:val="hybridMultilevel"/>
    <w:tmpl w:val="69766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121D6"/>
    <w:multiLevelType w:val="hybridMultilevel"/>
    <w:tmpl w:val="7F16E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E4CB4"/>
    <w:rsid w:val="000020FC"/>
    <w:rsid w:val="000A7670"/>
    <w:rsid w:val="000D0088"/>
    <w:rsid w:val="000E200C"/>
    <w:rsid w:val="00103F37"/>
    <w:rsid w:val="00132419"/>
    <w:rsid w:val="001729DC"/>
    <w:rsid w:val="001B5C4D"/>
    <w:rsid w:val="002472F7"/>
    <w:rsid w:val="002B0FAC"/>
    <w:rsid w:val="002F033A"/>
    <w:rsid w:val="002F0345"/>
    <w:rsid w:val="002F2837"/>
    <w:rsid w:val="00301445"/>
    <w:rsid w:val="00304F68"/>
    <w:rsid w:val="00331FAF"/>
    <w:rsid w:val="00360303"/>
    <w:rsid w:val="003D6504"/>
    <w:rsid w:val="00427826"/>
    <w:rsid w:val="00442DFB"/>
    <w:rsid w:val="00451EA7"/>
    <w:rsid w:val="00453ACB"/>
    <w:rsid w:val="004551D2"/>
    <w:rsid w:val="004B4C8B"/>
    <w:rsid w:val="00572489"/>
    <w:rsid w:val="005A42A8"/>
    <w:rsid w:val="005B3DFC"/>
    <w:rsid w:val="006243F8"/>
    <w:rsid w:val="00651637"/>
    <w:rsid w:val="006C3920"/>
    <w:rsid w:val="006C43A3"/>
    <w:rsid w:val="006E4CB4"/>
    <w:rsid w:val="006E60C7"/>
    <w:rsid w:val="00711655"/>
    <w:rsid w:val="007C4BB3"/>
    <w:rsid w:val="007E75D0"/>
    <w:rsid w:val="00852FAC"/>
    <w:rsid w:val="00860601"/>
    <w:rsid w:val="008630F8"/>
    <w:rsid w:val="008634F7"/>
    <w:rsid w:val="00876246"/>
    <w:rsid w:val="00887A0D"/>
    <w:rsid w:val="008A2871"/>
    <w:rsid w:val="008A6C1D"/>
    <w:rsid w:val="0092092D"/>
    <w:rsid w:val="009545CB"/>
    <w:rsid w:val="009C4EBB"/>
    <w:rsid w:val="00A04187"/>
    <w:rsid w:val="00A11202"/>
    <w:rsid w:val="00AC586C"/>
    <w:rsid w:val="00AD3732"/>
    <w:rsid w:val="00AE0B69"/>
    <w:rsid w:val="00B86122"/>
    <w:rsid w:val="00B9225F"/>
    <w:rsid w:val="00C3662D"/>
    <w:rsid w:val="00C8214B"/>
    <w:rsid w:val="00C97FEA"/>
    <w:rsid w:val="00CC4064"/>
    <w:rsid w:val="00CF6FB2"/>
    <w:rsid w:val="00D2514E"/>
    <w:rsid w:val="00D40506"/>
    <w:rsid w:val="00D538B9"/>
    <w:rsid w:val="00D94348"/>
    <w:rsid w:val="00E047FB"/>
    <w:rsid w:val="00E118F1"/>
    <w:rsid w:val="00E268B6"/>
    <w:rsid w:val="00E46F00"/>
    <w:rsid w:val="00E63DAB"/>
    <w:rsid w:val="00E67436"/>
    <w:rsid w:val="00E7652D"/>
    <w:rsid w:val="00ED5E56"/>
    <w:rsid w:val="00ED7040"/>
    <w:rsid w:val="00EE1A52"/>
    <w:rsid w:val="00F06D5D"/>
    <w:rsid w:val="00F13FAD"/>
    <w:rsid w:val="00F55F89"/>
    <w:rsid w:val="00F865A8"/>
    <w:rsid w:val="00FC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AB"/>
  </w:style>
  <w:style w:type="paragraph" w:styleId="1">
    <w:name w:val="heading 1"/>
    <w:basedOn w:val="a"/>
    <w:next w:val="a"/>
    <w:link w:val="10"/>
    <w:autoRedefine/>
    <w:uiPriority w:val="9"/>
    <w:qFormat/>
    <w:rsid w:val="005A42A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65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E4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5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2A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E4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E4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373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D373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920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97FEA"/>
    <w:rPr>
      <w:b/>
      <w:bCs/>
    </w:rPr>
  </w:style>
  <w:style w:type="paragraph" w:customStyle="1" w:styleId="c9">
    <w:name w:val="c9"/>
    <w:basedOn w:val="a"/>
    <w:rsid w:val="002F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2837"/>
  </w:style>
  <w:style w:type="character" w:customStyle="1" w:styleId="text">
    <w:name w:val="text"/>
    <w:basedOn w:val="a0"/>
    <w:rsid w:val="00451EA7"/>
  </w:style>
  <w:style w:type="character" w:customStyle="1" w:styleId="20">
    <w:name w:val="Заголовок 2 Знак"/>
    <w:basedOn w:val="a0"/>
    <w:link w:val="2"/>
    <w:uiPriority w:val="9"/>
    <w:semiHidden/>
    <w:rsid w:val="00E76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652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5A42A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65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E4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5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2A8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6E4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6E4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D373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D373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3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920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97FEA"/>
    <w:rPr>
      <w:b/>
      <w:bCs/>
    </w:rPr>
  </w:style>
  <w:style w:type="paragraph" w:customStyle="1" w:styleId="c9">
    <w:name w:val="c9"/>
    <w:basedOn w:val="a"/>
    <w:rsid w:val="002F2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2837"/>
  </w:style>
  <w:style w:type="character" w:customStyle="1" w:styleId="text">
    <w:name w:val="text"/>
    <w:basedOn w:val="a0"/>
    <w:rsid w:val="00451EA7"/>
  </w:style>
  <w:style w:type="character" w:customStyle="1" w:styleId="20">
    <w:name w:val="Заголовок 2 Знак"/>
    <w:basedOn w:val="a0"/>
    <w:link w:val="2"/>
    <w:uiPriority w:val="9"/>
    <w:semiHidden/>
    <w:rsid w:val="00E765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652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8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29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17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06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98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591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667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651141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19076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8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2456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89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1798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1226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561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7758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91730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5886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112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31426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960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569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0860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86435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07784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03278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467601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50971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7404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026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838569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2970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3628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0041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73172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8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34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0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41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256453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28982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8177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970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250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2641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13015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2253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2773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5823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8983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36852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182105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8877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9174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1302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0911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13705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74518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0283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0508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9928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7727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5193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234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60730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1001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0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618221">
                      <w:marLeft w:val="0"/>
                      <w:marRight w:val="0"/>
                      <w:marTop w:val="0"/>
                      <w:marBottom w:val="315"/>
                      <w:divBdr>
                        <w:top w:val="single" w:sz="12" w:space="0" w:color="00416D"/>
                        <w:left w:val="single" w:sz="12" w:space="0" w:color="00416D"/>
                        <w:bottom w:val="single" w:sz="12" w:space="0" w:color="00416D"/>
                        <w:right w:val="single" w:sz="12" w:space="0" w:color="00416D"/>
                      </w:divBdr>
                      <w:divsChild>
                        <w:div w:id="206139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53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8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8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4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737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99118">
                  <w:marLeft w:val="0"/>
                  <w:marRight w:val="0"/>
                  <w:marTop w:val="0"/>
                  <w:marBottom w:val="720"/>
                  <w:divBdr>
                    <w:top w:val="single" w:sz="6" w:space="16" w:color="EDEDED"/>
                    <w:left w:val="single" w:sz="6" w:space="16" w:color="EDEDED"/>
                    <w:bottom w:val="single" w:sz="6" w:space="16" w:color="EDEDED"/>
                    <w:right w:val="single" w:sz="6" w:space="16" w:color="EDEDED"/>
                  </w:divBdr>
                  <w:divsChild>
                    <w:div w:id="163863727">
                      <w:marLeft w:val="175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12946">
                          <w:marLeft w:val="0"/>
                          <w:marRight w:val="0"/>
                          <w:marTop w:val="105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60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4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89132497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78533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4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47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56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372293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60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00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1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655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713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3920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379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45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23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53402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71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95055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09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87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00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0556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914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591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38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14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026355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8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2121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65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191126">
                                          <w:marLeft w:val="0"/>
                                          <w:marRight w:val="0"/>
                                          <w:marTop w:val="0"/>
                                          <w:marBottom w:val="10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0636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8390455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120">
                      <w:marLeft w:val="0"/>
                      <w:marRight w:val="0"/>
                      <w:marTop w:val="10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3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31700">
                              <w:marLeft w:val="0"/>
                              <w:marRight w:val="0"/>
                              <w:marTop w:val="30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7" w:color="CCCCCC"/>
                                <w:right w:val="none" w:sz="0" w:space="0" w:color="auto"/>
                              </w:divBdr>
                              <w:divsChild>
                                <w:div w:id="142811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674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27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21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666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744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73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DDDDD"/>
                                                    <w:left w:val="single" w:sz="6" w:space="0" w:color="DDDDDD"/>
                                                    <w:bottom w:val="none" w:sz="0" w:space="0" w:color="auto"/>
                                                    <w:right w:val="single" w:sz="6" w:space="0" w:color="DDDDDD"/>
                                                  </w:divBdr>
                                                  <w:divsChild>
                                                    <w:div w:id="1483887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9" w:color="FFFFFF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265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4" w:color="DDDDDD"/>
                                                    <w:bottom w:val="single" w:sz="6" w:space="2" w:color="DDDDDD"/>
                                                    <w:right w:val="single" w:sz="6" w:space="6" w:color="DDDDDD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025566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826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CCCCCC"/>
                                <w:right w:val="none" w:sz="0" w:space="0" w:color="auto"/>
                              </w:divBdr>
                              <w:divsChild>
                                <w:div w:id="52606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2" w:color="0074A0"/>
                                    <w:right w:val="none" w:sz="0" w:space="0" w:color="auto"/>
                                  </w:divBdr>
                                </w:div>
                                <w:div w:id="213316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455127">
                                      <w:marLeft w:val="15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12" w:space="4" w:color="999999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4628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28322">
                                  <w:marLeft w:val="0"/>
                                  <w:marRight w:val="0"/>
                                  <w:marTop w:val="0"/>
                                  <w:marBottom w:val="3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ashed" w:sz="6" w:space="10" w:color="EDEDED"/>
                                    <w:right w:val="none" w:sz="0" w:space="0" w:color="auto"/>
                                  </w:divBdr>
                                  <w:divsChild>
                                    <w:div w:id="7764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69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87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7880782">
                                                  <w:marLeft w:val="0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052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4566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915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8478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651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0334913">
                                      <w:marLeft w:val="1050"/>
                                      <w:marRight w:val="0"/>
                                      <w:marTop w:val="0"/>
                                      <w:marBottom w:val="3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ashed" w:sz="6" w:space="10" w:color="EDEDED"/>
                                        <w:right w:val="none" w:sz="0" w:space="0" w:color="auto"/>
                                      </w:divBdr>
                                      <w:divsChild>
                                        <w:div w:id="44558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213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23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608127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1062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751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single" w:sz="6" w:space="8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602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3827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048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671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3583544">
                                          <w:marLeft w:val="375"/>
                                          <w:marRight w:val="0"/>
                                          <w:marTop w:val="0"/>
                                          <w:marBottom w:val="3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ashed" w:sz="6" w:space="10" w:color="EDEDED"/>
                                            <w:right w:val="none" w:sz="0" w:space="0" w:color="auto"/>
                                          </w:divBdr>
                                          <w:divsChild>
                                            <w:div w:id="191589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489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023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737999">
                                                          <w:marLeft w:val="0"/>
                                                          <w:marRight w:val="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6216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11298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8" w:color="CCCCCC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0461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1399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016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58436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4924446">
                                              <w:marLeft w:val="375"/>
                                              <w:marRight w:val="0"/>
                                              <w:marTop w:val="0"/>
                                              <w:marBottom w:val="3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ashed" w:sz="6" w:space="10" w:color="EDEDED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8979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135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364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53172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762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3553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9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8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0980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066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1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870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8131205">
                                                  <w:marLeft w:val="375"/>
                                                  <w:marRight w:val="0"/>
                                                  <w:marTop w:val="0"/>
                                                  <w:marBottom w:val="3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dashed" w:sz="6" w:space="10" w:color="EDEDED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1022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5841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162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538977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6789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1800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8" w:color="CCCCCC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66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5375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4657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1116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894768">
                                                      <w:marLeft w:val="375"/>
                                                      <w:marRight w:val="0"/>
                                                      <w:marTop w:val="0"/>
                                                      <w:marBottom w:val="3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dashed" w:sz="6" w:space="10" w:color="EDEDE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284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057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1016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844205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31291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298103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9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8" w:color="CCCCCC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3234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0720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4975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48404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0683180">
                                                          <w:marLeft w:val="375"/>
                                                          <w:marRight w:val="0"/>
                                                          <w:marTop w:val="0"/>
                                                          <w:marBottom w:val="3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ashed" w:sz="6" w:space="10" w:color="EDEDED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7599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734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823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252276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06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6890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9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single" w:sz="6" w:space="8" w:color="CCCCCC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530993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88980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211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6906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15738462">
                                                              <w:marLeft w:val="375"/>
                                                              <w:marRight w:val="0"/>
                                                              <w:marTop w:val="0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dashed" w:sz="6" w:space="10" w:color="EDEDED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04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82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700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9878103">
                                                                              <w:marLeft w:val="0"/>
                                                                              <w:marRight w:val="7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40691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69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6" w:space="8" w:color="CCCCCC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4575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59342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4383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63228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89938868">
                                                              <w:marLeft w:val="375"/>
                                                              <w:marRight w:val="0"/>
                                                              <w:marTop w:val="0"/>
                                                              <w:marBottom w:val="31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dashed" w:sz="6" w:space="10" w:color="EDEDED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371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2737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460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6495370">
                                                                              <w:marLeft w:val="0"/>
                                                                              <w:marRight w:val="7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81736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3977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single" w:sz="6" w:space="8" w:color="CCCCCC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07670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861258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6720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3795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5908539">
                                      <w:marLeft w:val="1050"/>
                                      <w:marRight w:val="0"/>
                                      <w:marTop w:val="0"/>
                                      <w:marBottom w:val="3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ashed" w:sz="6" w:space="10" w:color="EDEDED"/>
                                        <w:right w:val="none" w:sz="0" w:space="0" w:color="auto"/>
                                      </w:divBdr>
                                      <w:divsChild>
                                        <w:div w:id="163263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629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78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449538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2707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85308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single" w:sz="6" w:space="8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315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2526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563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9107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1709614">
                                          <w:marLeft w:val="375"/>
                                          <w:marRight w:val="0"/>
                                          <w:marTop w:val="0"/>
                                          <w:marBottom w:val="31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ashed" w:sz="6" w:space="10" w:color="EDEDED"/>
                                            <w:right w:val="none" w:sz="0" w:space="0" w:color="auto"/>
                                          </w:divBdr>
                                          <w:divsChild>
                                            <w:div w:id="607078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048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274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895818">
                                                          <w:marLeft w:val="0"/>
                                                          <w:marRight w:val="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2061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28713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8" w:color="CCCCCC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11040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5543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906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5957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5009163">
                                      <w:marLeft w:val="1050"/>
                                      <w:marRight w:val="0"/>
                                      <w:marTop w:val="0"/>
                                      <w:marBottom w:val="31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ashed" w:sz="6" w:space="10" w:color="EDEDED"/>
                                        <w:right w:val="none" w:sz="0" w:space="0" w:color="auto"/>
                                      </w:divBdr>
                                      <w:divsChild>
                                        <w:div w:id="212730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455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46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747697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0115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530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none" w:sz="0" w:space="0" w:color="auto"/>
                                                    <w:left w:val="single" w:sz="6" w:space="8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2335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004236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25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429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73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51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93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46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5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4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091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2FCF7-2B39-44B6-89D8-B4F53B59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Алёна Филатова</dc:creator>
  <cp:lastModifiedBy>Наталья</cp:lastModifiedBy>
  <cp:revision>11</cp:revision>
  <cp:lastPrinted>2023-03-03T10:51:00Z</cp:lastPrinted>
  <dcterms:created xsi:type="dcterms:W3CDTF">2023-01-28T13:01:00Z</dcterms:created>
  <dcterms:modified xsi:type="dcterms:W3CDTF">2023-03-03T13:01:00Z</dcterms:modified>
</cp:coreProperties>
</file>