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454" w:rsidRPr="00912A0F" w:rsidRDefault="00D37454" w:rsidP="006579E6">
      <w:pPr>
        <w:pStyle w:val="a8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12A0F">
        <w:rPr>
          <w:rFonts w:ascii="Times New Roman" w:hAnsi="Times New Roman" w:cs="Times New Roman"/>
          <w:i/>
          <w:sz w:val="28"/>
          <w:szCs w:val="28"/>
          <w:u w:val="single"/>
        </w:rPr>
        <w:t>Публичное представление</w:t>
      </w:r>
    </w:p>
    <w:p w:rsidR="00D37454" w:rsidRPr="006579E6" w:rsidRDefault="00D37454" w:rsidP="006579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579E6">
        <w:rPr>
          <w:rFonts w:ascii="Times New Roman" w:hAnsi="Times New Roman" w:cs="Times New Roman"/>
          <w:sz w:val="28"/>
          <w:szCs w:val="28"/>
        </w:rPr>
        <w:t>собственного инновационного педагогического опыта</w:t>
      </w:r>
    </w:p>
    <w:p w:rsidR="00D37454" w:rsidRPr="006579E6" w:rsidRDefault="00D37454" w:rsidP="006579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579E6">
        <w:rPr>
          <w:rFonts w:ascii="Times New Roman" w:hAnsi="Times New Roman" w:cs="Times New Roman"/>
          <w:sz w:val="28"/>
          <w:szCs w:val="28"/>
        </w:rPr>
        <w:t>учителя истории и обществознания</w:t>
      </w:r>
    </w:p>
    <w:p w:rsidR="006579E6" w:rsidRPr="006579E6" w:rsidRDefault="006579E6" w:rsidP="006579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579E6">
        <w:rPr>
          <w:rFonts w:ascii="Times New Roman" w:hAnsi="Times New Roman" w:cs="Times New Roman"/>
          <w:sz w:val="28"/>
          <w:szCs w:val="28"/>
        </w:rPr>
        <w:t>МБОУ «Бутовская СОШ № 1»,</w:t>
      </w:r>
    </w:p>
    <w:p w:rsidR="006579E6" w:rsidRPr="006579E6" w:rsidRDefault="006579E6" w:rsidP="006579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579E6">
        <w:rPr>
          <w:rFonts w:ascii="Times New Roman" w:hAnsi="Times New Roman" w:cs="Times New Roman"/>
          <w:sz w:val="28"/>
          <w:szCs w:val="28"/>
        </w:rPr>
        <w:t>Московская область, Ленинский г. о., р. п. Измайлово,</w:t>
      </w:r>
    </w:p>
    <w:p w:rsidR="006579E6" w:rsidRPr="006579E6" w:rsidRDefault="006579E6" w:rsidP="006579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579E6">
        <w:rPr>
          <w:rFonts w:ascii="Times New Roman" w:hAnsi="Times New Roman" w:cs="Times New Roman"/>
          <w:sz w:val="28"/>
          <w:szCs w:val="28"/>
        </w:rPr>
        <w:t>Батковой Анастасии Александровны.</w:t>
      </w:r>
    </w:p>
    <w:p w:rsidR="009B45A6" w:rsidRPr="0002212D" w:rsidRDefault="00D37454" w:rsidP="006579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2D">
        <w:rPr>
          <w:rFonts w:ascii="Times New Roman" w:eastAsia="Calibri" w:hAnsi="Times New Roman" w:cs="Times New Roman"/>
          <w:sz w:val="28"/>
          <w:szCs w:val="28"/>
        </w:rPr>
        <w:t>Проблема, над ко</w:t>
      </w:r>
      <w:r w:rsidR="00D65F8F" w:rsidRPr="0002212D">
        <w:rPr>
          <w:rFonts w:ascii="Times New Roman" w:eastAsia="Calibri" w:hAnsi="Times New Roman" w:cs="Times New Roman"/>
          <w:sz w:val="28"/>
          <w:szCs w:val="28"/>
        </w:rPr>
        <w:t>торой я работаю последние год</w:t>
      </w:r>
      <w:r w:rsidR="006A3AD0" w:rsidRPr="0002212D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02212D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9B45A6" w:rsidRPr="0002212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37454" w:rsidRPr="0002212D" w:rsidRDefault="00D37454" w:rsidP="006579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12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579E6">
        <w:rPr>
          <w:rFonts w:ascii="Times New Roman" w:eastAsia="Calibri" w:hAnsi="Times New Roman" w:cs="Times New Roman"/>
          <w:b/>
          <w:sz w:val="28"/>
          <w:szCs w:val="28"/>
        </w:rPr>
        <w:t>Значение</w:t>
      </w:r>
      <w:r w:rsidR="009B45A6" w:rsidRPr="0002212D">
        <w:rPr>
          <w:rFonts w:ascii="Times New Roman" w:eastAsia="Calibri" w:hAnsi="Times New Roman" w:cs="Times New Roman"/>
          <w:b/>
          <w:sz w:val="28"/>
          <w:szCs w:val="28"/>
        </w:rPr>
        <w:t xml:space="preserve"> исторических источников в воспитании патриотизма и гражданского </w:t>
      </w:r>
      <w:r w:rsidR="006579E6">
        <w:rPr>
          <w:rFonts w:ascii="Times New Roman" w:eastAsia="Calibri" w:hAnsi="Times New Roman" w:cs="Times New Roman"/>
          <w:b/>
          <w:sz w:val="28"/>
          <w:szCs w:val="28"/>
        </w:rPr>
        <w:t xml:space="preserve">сознания </w:t>
      </w:r>
      <w:r w:rsidR="006579E6" w:rsidRPr="0002212D">
        <w:rPr>
          <w:rFonts w:ascii="Times New Roman" w:eastAsia="Calibri" w:hAnsi="Times New Roman" w:cs="Times New Roman"/>
          <w:b/>
          <w:sz w:val="28"/>
          <w:szCs w:val="28"/>
        </w:rPr>
        <w:t>учащихся</w:t>
      </w:r>
      <w:r w:rsidR="009B45A6" w:rsidRPr="0002212D">
        <w:rPr>
          <w:rFonts w:ascii="Times New Roman" w:eastAsia="Calibri" w:hAnsi="Times New Roman" w:cs="Times New Roman"/>
          <w:b/>
          <w:sz w:val="28"/>
          <w:szCs w:val="28"/>
        </w:rPr>
        <w:t xml:space="preserve"> в условиях </w:t>
      </w:r>
      <w:r w:rsidR="009B45A6" w:rsidRPr="000221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внедрения ФГОС ООО</w:t>
      </w:r>
      <w:r w:rsidRPr="0002212D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9B45A6" w:rsidRDefault="009B45A6" w:rsidP="009B45A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6149" w:rsidRDefault="004D6149" w:rsidP="009B45A6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D6149">
        <w:rPr>
          <w:rFonts w:ascii="Times New Roman" w:hAnsi="Times New Roman" w:cs="Times New Roman"/>
          <w:i/>
          <w:color w:val="000000"/>
          <w:sz w:val="28"/>
          <w:szCs w:val="28"/>
        </w:rPr>
        <w:t>История — свидетельница времени, свет истины, жизнь памяти, учител</w:t>
      </w:r>
      <w:r w:rsidRPr="004D614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ьница жизни, вестница старины. </w:t>
      </w:r>
    </w:p>
    <w:p w:rsidR="004D6149" w:rsidRPr="004D6149" w:rsidRDefault="004D6149" w:rsidP="004D6149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6149">
        <w:rPr>
          <w:rFonts w:ascii="Times New Roman" w:hAnsi="Times New Roman" w:cs="Times New Roman"/>
          <w:i/>
          <w:color w:val="000000"/>
          <w:sz w:val="28"/>
          <w:szCs w:val="28"/>
        </w:rPr>
        <w:t>М.Т. Цицерон</w:t>
      </w:r>
      <w:r w:rsidRPr="004D614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6F5B76" w:rsidRPr="00912A0F" w:rsidRDefault="004D6149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Исторические источники играют важную роль в формировании исторических знаний, являясь основным средством в процессе обучения истории в школе. Однако их значение в методической науке и практике до сих пор не определено однозначно.      </w:t>
      </w:r>
      <w:r w:rsidR="006F5B76" w:rsidRPr="00912A0F">
        <w:rPr>
          <w:rFonts w:ascii="Times New Roman" w:hAnsi="Times New Roman" w:cs="Times New Roman"/>
          <w:sz w:val="28"/>
          <w:szCs w:val="28"/>
        </w:rPr>
        <w:t xml:space="preserve">В наше время проблема воспитания гражданина и патриота в условиях экономической нестабильности, социального неравенства общества, эгоизма, равнодушия, немотивированной агрессивности, цинизма, роста национализма, при устойчивой тенденции падения престижа военной службы стоит наиболее остро. </w:t>
      </w:r>
    </w:p>
    <w:p w:rsidR="006F5B76" w:rsidRPr="00912A0F" w:rsidRDefault="006F5B76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Характеризуя создавшееся в стране положение,</w:t>
      </w:r>
      <w:r w:rsidR="003643DF" w:rsidRPr="00912A0F">
        <w:rPr>
          <w:rFonts w:ascii="Times New Roman" w:hAnsi="Times New Roman" w:cs="Times New Roman"/>
          <w:sz w:val="28"/>
          <w:szCs w:val="28"/>
        </w:rPr>
        <w:t xml:space="preserve"> президент Российской Федерации</w:t>
      </w:r>
      <w:r w:rsidRPr="00912A0F">
        <w:rPr>
          <w:rFonts w:ascii="Times New Roman" w:hAnsi="Times New Roman" w:cs="Times New Roman"/>
          <w:sz w:val="28"/>
          <w:szCs w:val="28"/>
        </w:rPr>
        <w:t xml:space="preserve"> В.В. Путин сказал</w:t>
      </w:r>
      <w:r w:rsidR="003643DF" w:rsidRPr="00912A0F">
        <w:rPr>
          <w:rFonts w:ascii="Times New Roman" w:hAnsi="Times New Roman" w:cs="Times New Roman"/>
          <w:sz w:val="28"/>
          <w:szCs w:val="28"/>
        </w:rPr>
        <w:t>:</w:t>
      </w:r>
      <w:r w:rsidRPr="00912A0F">
        <w:rPr>
          <w:rFonts w:ascii="Times New Roman" w:hAnsi="Times New Roman" w:cs="Times New Roman"/>
          <w:sz w:val="28"/>
          <w:szCs w:val="28"/>
        </w:rPr>
        <w:t xml:space="preserve"> «</w:t>
      </w:r>
      <w:r w:rsidR="003643DF" w:rsidRPr="00912A0F">
        <w:rPr>
          <w:rFonts w:ascii="Times New Roman" w:hAnsi="Times New Roman" w:cs="Times New Roman"/>
          <w:sz w:val="28"/>
          <w:szCs w:val="28"/>
        </w:rPr>
        <w:t>У</w:t>
      </w:r>
      <w:r w:rsidRPr="00912A0F">
        <w:rPr>
          <w:rFonts w:ascii="Times New Roman" w:hAnsi="Times New Roman" w:cs="Times New Roman"/>
          <w:sz w:val="28"/>
          <w:szCs w:val="28"/>
        </w:rPr>
        <w:t>тратив патриотизм, связанные с ним национальную гордость и достоинство, мы потеряем себя как народ, способный на великие свершения». В столь опасной ситуации происходит постепенное формирование нового – российского патриотизма, в котором должны гармонически сочетаться традиции героического прошлого и сегодняшние реалии жизни с учетом перспектив развития социума в будущем. Предотвратить нравственную деградацию, возродить высокое значение слова «патриотизм» призваны образовательные учреждения, т. к. детство, юность – самая благодатная пора для воспитания чувства любви к Родине</w:t>
      </w:r>
      <w:r w:rsidR="00DD708B" w:rsidRPr="00912A0F">
        <w:rPr>
          <w:rFonts w:ascii="Times New Roman" w:hAnsi="Times New Roman" w:cs="Times New Roman"/>
          <w:sz w:val="28"/>
          <w:szCs w:val="28"/>
        </w:rPr>
        <w:t xml:space="preserve">. </w:t>
      </w:r>
      <w:r w:rsidRPr="00912A0F">
        <w:rPr>
          <w:rFonts w:ascii="Times New Roman" w:hAnsi="Times New Roman" w:cs="Times New Roman"/>
          <w:sz w:val="28"/>
          <w:szCs w:val="28"/>
        </w:rPr>
        <w:t xml:space="preserve">Возрождение России, воспитание активной, творческой, самостоятельно мыслящей личности невозможно без воспитания гражданственности, стержнем которой является патриотизм. </w:t>
      </w:r>
    </w:p>
    <w:p w:rsidR="00DD708B" w:rsidRPr="00912A0F" w:rsidRDefault="00912A0F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bookmarkStart w:id="0" w:name="_GoBack"/>
      <w:bookmarkEnd w:id="0"/>
      <w:r w:rsidR="00D37454" w:rsidRPr="00912A0F">
        <w:rPr>
          <w:rFonts w:ascii="Times New Roman" w:hAnsi="Times New Roman" w:cs="Times New Roman"/>
          <w:spacing w:val="-3"/>
          <w:sz w:val="28"/>
          <w:szCs w:val="28"/>
        </w:rPr>
        <w:t xml:space="preserve">Формирование познавательной самостоятельности и активности особенно на </w:t>
      </w:r>
      <w:r w:rsidR="00573B8F" w:rsidRPr="00912A0F">
        <w:rPr>
          <w:rFonts w:ascii="Times New Roman" w:hAnsi="Times New Roman" w:cs="Times New Roman"/>
          <w:spacing w:val="-1"/>
          <w:sz w:val="28"/>
          <w:szCs w:val="28"/>
        </w:rPr>
        <w:t>уроках, во внеурочной деятельности</w:t>
      </w:r>
      <w:r w:rsidR="00D37454" w:rsidRPr="00912A0F">
        <w:rPr>
          <w:rFonts w:ascii="Times New Roman" w:hAnsi="Times New Roman" w:cs="Times New Roman"/>
          <w:spacing w:val="-1"/>
          <w:sz w:val="28"/>
          <w:szCs w:val="28"/>
        </w:rPr>
        <w:t xml:space="preserve"> сегодня приобретает особую актуальность </w:t>
      </w:r>
      <w:r w:rsidR="00D37454" w:rsidRPr="00912A0F">
        <w:rPr>
          <w:rFonts w:ascii="Times New Roman" w:hAnsi="Times New Roman" w:cs="Times New Roman"/>
          <w:sz w:val="28"/>
          <w:szCs w:val="28"/>
        </w:rPr>
        <w:t xml:space="preserve">в связи с непрерывным увеличением объёма научной информации и </w:t>
      </w:r>
      <w:r w:rsidR="00D37454" w:rsidRPr="00912A0F">
        <w:rPr>
          <w:rFonts w:ascii="Times New Roman" w:hAnsi="Times New Roman" w:cs="Times New Roman"/>
          <w:spacing w:val="-3"/>
          <w:sz w:val="28"/>
          <w:szCs w:val="28"/>
        </w:rPr>
        <w:t xml:space="preserve">процессом быстрого «старения» знаний. </w:t>
      </w:r>
      <w:r w:rsidR="003643DF" w:rsidRPr="00912A0F">
        <w:rPr>
          <w:rFonts w:ascii="Times New Roman" w:hAnsi="Times New Roman" w:cs="Times New Roman"/>
          <w:spacing w:val="-3"/>
          <w:sz w:val="28"/>
          <w:szCs w:val="28"/>
        </w:rPr>
        <w:t xml:space="preserve">Поток «мусорной» информации льётся на незащищенного молодого гражданина из источников СМИ, Интернет, рекламных витрин. Очень сложно найти </w:t>
      </w:r>
      <w:r w:rsidR="00573B8F" w:rsidRPr="00912A0F">
        <w:rPr>
          <w:rFonts w:ascii="Times New Roman" w:hAnsi="Times New Roman" w:cs="Times New Roman"/>
          <w:spacing w:val="-3"/>
          <w:sz w:val="28"/>
          <w:szCs w:val="28"/>
        </w:rPr>
        <w:t>истинные знания в нашем цифровом веке. Лучшим фильтром для правильного восприятия исторических событий остаются источники. Сегодня о</w:t>
      </w:r>
      <w:r w:rsidR="00D37454" w:rsidRPr="00912A0F">
        <w:rPr>
          <w:rFonts w:ascii="Times New Roman" w:hAnsi="Times New Roman" w:cs="Times New Roman"/>
          <w:spacing w:val="-3"/>
          <w:sz w:val="28"/>
          <w:szCs w:val="28"/>
        </w:rPr>
        <w:t xml:space="preserve">стро встаёт необходимость </w:t>
      </w:r>
      <w:r w:rsidR="00573B8F" w:rsidRPr="00912A0F">
        <w:rPr>
          <w:rFonts w:ascii="Times New Roman" w:hAnsi="Times New Roman" w:cs="Times New Roman"/>
          <w:spacing w:val="-2"/>
          <w:sz w:val="28"/>
          <w:szCs w:val="28"/>
        </w:rPr>
        <w:t>формирования умений</w:t>
      </w:r>
      <w:r w:rsidR="00D37454" w:rsidRPr="00912A0F">
        <w:rPr>
          <w:rFonts w:ascii="Times New Roman" w:hAnsi="Times New Roman" w:cs="Times New Roman"/>
          <w:spacing w:val="-2"/>
          <w:sz w:val="28"/>
          <w:szCs w:val="28"/>
        </w:rPr>
        <w:t xml:space="preserve"> и навыков</w:t>
      </w:r>
      <w:r w:rsidR="00573B8F" w:rsidRPr="00912A0F">
        <w:rPr>
          <w:rFonts w:ascii="Times New Roman" w:hAnsi="Times New Roman" w:cs="Times New Roman"/>
          <w:spacing w:val="-2"/>
          <w:sz w:val="28"/>
          <w:szCs w:val="28"/>
        </w:rPr>
        <w:t xml:space="preserve"> в</w:t>
      </w:r>
      <w:r w:rsidR="00D37454" w:rsidRPr="00912A0F">
        <w:rPr>
          <w:rFonts w:ascii="Times New Roman" w:hAnsi="Times New Roman" w:cs="Times New Roman"/>
          <w:spacing w:val="-2"/>
          <w:sz w:val="28"/>
          <w:szCs w:val="28"/>
        </w:rPr>
        <w:t xml:space="preserve"> само</w:t>
      </w:r>
      <w:r w:rsidR="00573B8F" w:rsidRPr="00912A0F">
        <w:rPr>
          <w:rFonts w:ascii="Times New Roman" w:hAnsi="Times New Roman" w:cs="Times New Roman"/>
          <w:spacing w:val="-2"/>
          <w:sz w:val="28"/>
          <w:szCs w:val="28"/>
        </w:rPr>
        <w:t>стоятельном поиске источников</w:t>
      </w:r>
      <w:r w:rsidR="00D37454" w:rsidRPr="00912A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73B8F" w:rsidRPr="00912A0F">
        <w:rPr>
          <w:rFonts w:ascii="Times New Roman" w:hAnsi="Times New Roman" w:cs="Times New Roman"/>
          <w:spacing w:val="-2"/>
          <w:sz w:val="28"/>
          <w:szCs w:val="28"/>
        </w:rPr>
        <w:t>обучающимися</w:t>
      </w:r>
      <w:r w:rsidR="00D37454" w:rsidRPr="00912A0F">
        <w:rPr>
          <w:rFonts w:ascii="Times New Roman" w:hAnsi="Times New Roman" w:cs="Times New Roman"/>
          <w:spacing w:val="-2"/>
          <w:sz w:val="28"/>
          <w:szCs w:val="28"/>
        </w:rPr>
        <w:t xml:space="preserve">, развития </w:t>
      </w:r>
      <w:r w:rsidR="00D37454" w:rsidRPr="00912A0F">
        <w:rPr>
          <w:rFonts w:ascii="Times New Roman" w:hAnsi="Times New Roman" w:cs="Times New Roman"/>
          <w:sz w:val="28"/>
          <w:szCs w:val="28"/>
        </w:rPr>
        <w:t>способностей самостоятельно</w:t>
      </w:r>
      <w:r w:rsidR="00BA1754" w:rsidRPr="00912A0F">
        <w:rPr>
          <w:rFonts w:ascii="Times New Roman" w:hAnsi="Times New Roman" w:cs="Times New Roman"/>
          <w:sz w:val="28"/>
          <w:szCs w:val="28"/>
        </w:rPr>
        <w:t xml:space="preserve"> систематизировать и</w:t>
      </w:r>
      <w:r w:rsidR="00573B8F" w:rsidRPr="00912A0F">
        <w:rPr>
          <w:rFonts w:ascii="Times New Roman" w:hAnsi="Times New Roman" w:cs="Times New Roman"/>
          <w:sz w:val="28"/>
          <w:szCs w:val="28"/>
        </w:rPr>
        <w:t xml:space="preserve"> анализировать </w:t>
      </w:r>
      <w:r w:rsidR="00BA1754" w:rsidRPr="00912A0F">
        <w:rPr>
          <w:rFonts w:ascii="Times New Roman" w:hAnsi="Times New Roman" w:cs="Times New Roman"/>
          <w:sz w:val="28"/>
          <w:szCs w:val="28"/>
        </w:rPr>
        <w:t>информацию</w:t>
      </w:r>
      <w:r w:rsidR="00573B8F" w:rsidRPr="00912A0F">
        <w:rPr>
          <w:rFonts w:ascii="Times New Roman" w:hAnsi="Times New Roman" w:cs="Times New Roman"/>
          <w:sz w:val="28"/>
          <w:szCs w:val="28"/>
        </w:rPr>
        <w:t>.</w:t>
      </w:r>
    </w:p>
    <w:p w:rsidR="00BA1754" w:rsidRPr="00912A0F" w:rsidRDefault="00573B8F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Огромная роль в воспитании чувства патриотизма и гражданственности принадлежит учителю истории и обществознания. </w:t>
      </w:r>
      <w:r w:rsidR="00DD708B" w:rsidRPr="00912A0F">
        <w:rPr>
          <w:rFonts w:ascii="Times New Roman" w:hAnsi="Times New Roman" w:cs="Times New Roman"/>
          <w:sz w:val="28"/>
          <w:szCs w:val="28"/>
        </w:rPr>
        <w:t xml:space="preserve">Как учитель, считаю, что ответственна за формирование личности учащегося на своих уроках, несу ответственность не только за усвоение материала обучающимися, но и за воспитание будущего поколения. </w:t>
      </w:r>
    </w:p>
    <w:p w:rsidR="00620821" w:rsidRPr="00912A0F" w:rsidRDefault="00BA1754" w:rsidP="00912A0F">
      <w:pPr>
        <w:pStyle w:val="a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A0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Условия формирования ведущей идеи опыта, условия возникновения, становления опыта.</w:t>
      </w:r>
    </w:p>
    <w:p w:rsidR="00BA1754" w:rsidRPr="00912A0F" w:rsidRDefault="00BA1754" w:rsidP="00912A0F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2A0F">
        <w:rPr>
          <w:rFonts w:ascii="Times New Roman" w:hAnsi="Times New Roman" w:cs="Times New Roman"/>
          <w:sz w:val="28"/>
          <w:szCs w:val="28"/>
          <w:shd w:val="clear" w:color="auto" w:fill="FFFFFF"/>
        </w:rPr>
        <w:t>На идею формирования опыта оказали влияние следующие факторы:</w:t>
      </w:r>
    </w:p>
    <w:p w:rsidR="00BA1754" w:rsidRPr="00912A0F" w:rsidRDefault="00912A0F" w:rsidP="00912A0F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Т</w:t>
      </w:r>
      <w:r w:rsidR="00BA1754" w:rsidRPr="00912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ребования ФГОС ОО</w:t>
      </w:r>
      <w:r w:rsidR="00620821" w:rsidRPr="00912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A1754" w:rsidRPr="00912A0F" w:rsidRDefault="00912A0F" w:rsidP="00912A0F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</w:t>
      </w:r>
      <w:r w:rsidR="00BA1754" w:rsidRPr="00912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зучение методической литературы</w:t>
      </w:r>
      <w:r w:rsidR="00620821" w:rsidRPr="00912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A1754" w:rsidRPr="00912A0F" w:rsidRDefault="00912A0F" w:rsidP="00912A0F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</w:t>
      </w:r>
      <w:r w:rsidR="00BA1754" w:rsidRPr="00912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урсы повышения квалификации</w:t>
      </w:r>
      <w:r w:rsidR="00620821" w:rsidRPr="00912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A1754" w:rsidRPr="00912A0F" w:rsidRDefault="00912A0F" w:rsidP="00912A0F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И</w:t>
      </w:r>
      <w:r w:rsidR="00BA1754" w:rsidRPr="00912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зучение опыта коллег</w:t>
      </w:r>
      <w:r w:rsidR="00620821" w:rsidRPr="00912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C4948" w:rsidRPr="00912A0F" w:rsidRDefault="00912A0F" w:rsidP="00912A0F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У</w:t>
      </w:r>
      <w:r w:rsidR="00BA1754" w:rsidRPr="00912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частие в городских и </w:t>
      </w:r>
      <w:r w:rsidR="006579E6" w:rsidRPr="00912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областных семинарах</w:t>
      </w:r>
      <w:r w:rsidR="000033ED" w:rsidRPr="00912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конкурсах</w:t>
      </w:r>
      <w:r w:rsidR="004C4948" w:rsidRPr="00912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0821" w:rsidRPr="00912A0F" w:rsidRDefault="00620821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Особенность гуманитарных наук заключается в том, что они опираются не на эксперимент или на умозрительные понятия, выведенные логическим путем, а на анализ и обобщение фактов действительности в ее развитии на основании данных различных источников.</w:t>
      </w:r>
    </w:p>
    <w:p w:rsidR="00620821" w:rsidRPr="00912A0F" w:rsidRDefault="00620821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Присутствие исторического источника на уроке позволяет наиболее эффективно преодолевать ряд проблем, возникающих в преподавании истории и обществознания. А именно:</w:t>
      </w:r>
    </w:p>
    <w:p w:rsidR="00620821" w:rsidRPr="00912A0F" w:rsidRDefault="00620821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F8197A" w:rsidRPr="00912A0F">
        <w:rPr>
          <w:rFonts w:ascii="Times New Roman" w:hAnsi="Times New Roman" w:cs="Times New Roman"/>
          <w:sz w:val="28"/>
          <w:szCs w:val="28"/>
        </w:rPr>
        <w:t>обучающегося</w:t>
      </w:r>
      <w:r w:rsidRPr="00912A0F">
        <w:rPr>
          <w:rFonts w:ascii="Times New Roman" w:hAnsi="Times New Roman" w:cs="Times New Roman"/>
          <w:sz w:val="28"/>
          <w:szCs w:val="28"/>
        </w:rPr>
        <w:t xml:space="preserve"> разнообразных, но часто некачественных источников информации о событиях прошлого. Неподкрепленное чем-либо кроме учебника слово учителя зачастую бессильно перед детским: «А по телевизору показывали</w:t>
      </w:r>
      <w:r w:rsidR="00F8197A" w:rsidRPr="00912A0F">
        <w:rPr>
          <w:rFonts w:ascii="Times New Roman" w:hAnsi="Times New Roman" w:cs="Times New Roman"/>
          <w:sz w:val="28"/>
          <w:szCs w:val="28"/>
        </w:rPr>
        <w:t>.</w:t>
      </w:r>
      <w:r w:rsidR="004745C3" w:rsidRPr="00912A0F">
        <w:rPr>
          <w:rFonts w:ascii="Times New Roman" w:hAnsi="Times New Roman" w:cs="Times New Roman"/>
          <w:sz w:val="28"/>
          <w:szCs w:val="28"/>
        </w:rPr>
        <w:t>.</w:t>
      </w:r>
      <w:r w:rsidR="00F8197A" w:rsidRPr="00912A0F">
        <w:rPr>
          <w:rFonts w:ascii="Times New Roman" w:hAnsi="Times New Roman" w:cs="Times New Roman"/>
          <w:sz w:val="28"/>
          <w:szCs w:val="28"/>
        </w:rPr>
        <w:t>.».</w:t>
      </w:r>
      <w:r w:rsidRPr="00912A0F">
        <w:rPr>
          <w:rFonts w:ascii="Times New Roman" w:hAnsi="Times New Roman" w:cs="Times New Roman"/>
          <w:sz w:val="28"/>
          <w:szCs w:val="28"/>
        </w:rPr>
        <w:t xml:space="preserve"> Но эту проблему можно превратить в ситуацию стимулирования познавательной активности, стоит предложить </w:t>
      </w:r>
      <w:r w:rsidR="00F8197A" w:rsidRPr="00912A0F">
        <w:rPr>
          <w:rFonts w:ascii="Times New Roman" w:hAnsi="Times New Roman" w:cs="Times New Roman"/>
          <w:sz w:val="28"/>
          <w:szCs w:val="28"/>
        </w:rPr>
        <w:t xml:space="preserve">изучить источники того времени, </w:t>
      </w:r>
      <w:r w:rsidRPr="00912A0F">
        <w:rPr>
          <w:rFonts w:ascii="Times New Roman" w:hAnsi="Times New Roman" w:cs="Times New Roman"/>
          <w:sz w:val="28"/>
          <w:szCs w:val="28"/>
        </w:rPr>
        <w:t xml:space="preserve">разобраться в позициях </w:t>
      </w:r>
      <w:r w:rsidR="00F8197A" w:rsidRPr="00912A0F">
        <w:rPr>
          <w:rFonts w:ascii="Times New Roman" w:hAnsi="Times New Roman" w:cs="Times New Roman"/>
          <w:sz w:val="28"/>
          <w:szCs w:val="28"/>
        </w:rPr>
        <w:t>современников.</w:t>
      </w:r>
      <w:r w:rsidRPr="00912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97A" w:rsidRPr="00912A0F" w:rsidRDefault="00F8197A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Наличие в общеобразовательном классе ребят с разным уровнем мотивации, подготовки, социального заказа.  Вместе с тем, проблема обучения в одном классе ребят с разнонаправленными интересами не является непреодолимой, так как в моем распоряжении, как руководителя музея, находится достаточное количество </w:t>
      </w:r>
      <w:r w:rsidR="004745C3" w:rsidRPr="00912A0F">
        <w:rPr>
          <w:rFonts w:ascii="Times New Roman" w:hAnsi="Times New Roman" w:cs="Times New Roman"/>
          <w:sz w:val="28"/>
          <w:szCs w:val="28"/>
        </w:rPr>
        <w:t xml:space="preserve">археологических, </w:t>
      </w:r>
      <w:r w:rsidRPr="00912A0F">
        <w:rPr>
          <w:rFonts w:ascii="Times New Roman" w:hAnsi="Times New Roman" w:cs="Times New Roman"/>
          <w:sz w:val="28"/>
          <w:szCs w:val="28"/>
        </w:rPr>
        <w:t>письменных</w:t>
      </w:r>
      <w:r w:rsidR="004745C3" w:rsidRPr="00912A0F">
        <w:rPr>
          <w:rFonts w:ascii="Times New Roman" w:hAnsi="Times New Roman" w:cs="Times New Roman"/>
          <w:sz w:val="28"/>
          <w:szCs w:val="28"/>
        </w:rPr>
        <w:t xml:space="preserve"> и вещественных</w:t>
      </w:r>
      <w:r w:rsidRPr="00912A0F">
        <w:rPr>
          <w:rFonts w:ascii="Times New Roman" w:hAnsi="Times New Roman" w:cs="Times New Roman"/>
          <w:sz w:val="28"/>
          <w:szCs w:val="28"/>
        </w:rPr>
        <w:t xml:space="preserve"> источников, позволяющих превратить подобные недостатки в способ </w:t>
      </w:r>
      <w:r w:rsidR="00912A0F" w:rsidRPr="00912A0F">
        <w:rPr>
          <w:rFonts w:ascii="Times New Roman" w:hAnsi="Times New Roman" w:cs="Times New Roman"/>
          <w:sz w:val="28"/>
          <w:szCs w:val="28"/>
        </w:rPr>
        <w:t>решения проблем</w:t>
      </w:r>
      <w:r w:rsidRPr="00912A0F">
        <w:rPr>
          <w:rFonts w:ascii="Times New Roman" w:hAnsi="Times New Roman" w:cs="Times New Roman"/>
          <w:sz w:val="28"/>
          <w:szCs w:val="28"/>
        </w:rPr>
        <w:t>.</w:t>
      </w:r>
    </w:p>
    <w:p w:rsidR="004745C3" w:rsidRPr="00912A0F" w:rsidRDefault="00F313D8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Документ не всегда может указать на проявление</w:t>
      </w:r>
      <w:r w:rsidR="004C4948" w:rsidRPr="00912A0F">
        <w:rPr>
          <w:rFonts w:ascii="Times New Roman" w:hAnsi="Times New Roman" w:cs="Times New Roman"/>
          <w:sz w:val="28"/>
          <w:szCs w:val="28"/>
        </w:rPr>
        <w:t xml:space="preserve"> сочувствия</w:t>
      </w:r>
      <w:r w:rsidRPr="00912A0F">
        <w:rPr>
          <w:rFonts w:ascii="Times New Roman" w:hAnsi="Times New Roman" w:cs="Times New Roman"/>
          <w:sz w:val="28"/>
          <w:szCs w:val="28"/>
        </w:rPr>
        <w:t xml:space="preserve">, которое необходимо в личностном восприятии исторического события. Для решения этой проблемы активно </w:t>
      </w:r>
      <w:r w:rsidR="00F8197A" w:rsidRPr="00912A0F">
        <w:rPr>
          <w:rFonts w:ascii="Times New Roman" w:hAnsi="Times New Roman" w:cs="Times New Roman"/>
          <w:sz w:val="28"/>
          <w:szCs w:val="28"/>
        </w:rPr>
        <w:t xml:space="preserve">использованию </w:t>
      </w:r>
      <w:r w:rsidR="004745C3" w:rsidRPr="00912A0F">
        <w:rPr>
          <w:rFonts w:ascii="Times New Roman" w:hAnsi="Times New Roman" w:cs="Times New Roman"/>
          <w:sz w:val="28"/>
          <w:szCs w:val="28"/>
        </w:rPr>
        <w:t xml:space="preserve">фото и </w:t>
      </w:r>
      <w:r w:rsidRPr="00912A0F">
        <w:rPr>
          <w:rFonts w:ascii="Times New Roman" w:hAnsi="Times New Roman" w:cs="Times New Roman"/>
          <w:sz w:val="28"/>
          <w:szCs w:val="28"/>
        </w:rPr>
        <w:t>видеоматериалы</w:t>
      </w:r>
      <w:r w:rsidR="00F8197A" w:rsidRPr="00912A0F">
        <w:rPr>
          <w:rFonts w:ascii="Times New Roman" w:hAnsi="Times New Roman" w:cs="Times New Roman"/>
          <w:sz w:val="28"/>
          <w:szCs w:val="28"/>
        </w:rPr>
        <w:t xml:space="preserve">. Новейшая история и обществознание широко представлены в </w:t>
      </w:r>
      <w:proofErr w:type="spellStart"/>
      <w:r w:rsidR="00F8197A" w:rsidRPr="00912A0F">
        <w:rPr>
          <w:rFonts w:ascii="Times New Roman" w:hAnsi="Times New Roman" w:cs="Times New Roman"/>
          <w:sz w:val="28"/>
          <w:szCs w:val="28"/>
        </w:rPr>
        <w:t>теледокументалистике</w:t>
      </w:r>
      <w:proofErr w:type="spellEnd"/>
      <w:r w:rsidR="00F8197A"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4C4948" w:rsidRPr="00912A0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C4948" w:rsidRPr="00912A0F">
        <w:rPr>
          <w:rFonts w:ascii="Times New Roman" w:hAnsi="Times New Roman" w:cs="Times New Roman"/>
          <w:sz w:val="28"/>
          <w:szCs w:val="28"/>
        </w:rPr>
        <w:t>видеохронике</w:t>
      </w:r>
      <w:proofErr w:type="spellEnd"/>
      <w:r w:rsidR="00F8197A" w:rsidRPr="00912A0F">
        <w:rPr>
          <w:rFonts w:ascii="Times New Roman" w:hAnsi="Times New Roman" w:cs="Times New Roman"/>
          <w:sz w:val="28"/>
          <w:szCs w:val="28"/>
        </w:rPr>
        <w:t xml:space="preserve">. </w:t>
      </w:r>
      <w:r w:rsidR="004745C3" w:rsidRPr="00912A0F">
        <w:rPr>
          <w:rFonts w:ascii="Times New Roman" w:hAnsi="Times New Roman" w:cs="Times New Roman"/>
          <w:sz w:val="28"/>
          <w:szCs w:val="28"/>
        </w:rPr>
        <w:t>Обучающиеся с удовольствием перенимаю</w:t>
      </w:r>
      <w:r w:rsidRPr="00912A0F">
        <w:rPr>
          <w:rFonts w:ascii="Times New Roman" w:hAnsi="Times New Roman" w:cs="Times New Roman"/>
          <w:sz w:val="28"/>
          <w:szCs w:val="28"/>
        </w:rPr>
        <w:t>т</w:t>
      </w:r>
      <w:r w:rsidR="004745C3" w:rsidRPr="00912A0F">
        <w:rPr>
          <w:rFonts w:ascii="Times New Roman" w:hAnsi="Times New Roman" w:cs="Times New Roman"/>
          <w:sz w:val="28"/>
          <w:szCs w:val="28"/>
        </w:rPr>
        <w:t xml:space="preserve"> способ работы с данными видами источников и создают их сами.</w:t>
      </w:r>
    </w:p>
    <w:p w:rsidR="00F8197A" w:rsidRPr="00912A0F" w:rsidRDefault="004745C3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 В р</w:t>
      </w:r>
      <w:r w:rsidR="00F8197A" w:rsidRPr="00912A0F">
        <w:rPr>
          <w:rFonts w:ascii="Times New Roman" w:hAnsi="Times New Roman" w:cs="Times New Roman"/>
          <w:sz w:val="28"/>
          <w:szCs w:val="28"/>
        </w:rPr>
        <w:t>езультат</w:t>
      </w:r>
      <w:r w:rsidRPr="00912A0F">
        <w:rPr>
          <w:rFonts w:ascii="Times New Roman" w:hAnsi="Times New Roman" w:cs="Times New Roman"/>
          <w:sz w:val="28"/>
          <w:szCs w:val="28"/>
        </w:rPr>
        <w:t>е</w:t>
      </w:r>
      <w:r w:rsidR="00F8197A" w:rsidRPr="00912A0F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Pr="00912A0F">
        <w:rPr>
          <w:rFonts w:ascii="Times New Roman" w:hAnsi="Times New Roman" w:cs="Times New Roman"/>
          <w:sz w:val="28"/>
          <w:szCs w:val="28"/>
        </w:rPr>
        <w:t>ся</w:t>
      </w:r>
      <w:r w:rsidR="00F8197A" w:rsidRPr="00912A0F">
        <w:rPr>
          <w:rFonts w:ascii="Times New Roman" w:hAnsi="Times New Roman" w:cs="Times New Roman"/>
          <w:sz w:val="28"/>
          <w:szCs w:val="28"/>
        </w:rPr>
        <w:t>:</w:t>
      </w:r>
    </w:p>
    <w:p w:rsidR="00F8197A" w:rsidRPr="00912A0F" w:rsidRDefault="004745C3" w:rsidP="00912A0F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актуализация проблемного изучения</w:t>
      </w:r>
      <w:r w:rsidR="00F8197A" w:rsidRPr="00912A0F">
        <w:rPr>
          <w:rFonts w:ascii="Times New Roman" w:hAnsi="Times New Roman" w:cs="Times New Roman"/>
          <w:sz w:val="28"/>
          <w:szCs w:val="28"/>
        </w:rPr>
        <w:t>;</w:t>
      </w:r>
    </w:p>
    <w:p w:rsidR="00F8197A" w:rsidRPr="00912A0F" w:rsidRDefault="004745C3" w:rsidP="00912A0F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д</w:t>
      </w:r>
      <w:r w:rsidR="00F8197A" w:rsidRPr="00912A0F">
        <w:rPr>
          <w:rFonts w:ascii="Times New Roman" w:hAnsi="Times New Roman" w:cs="Times New Roman"/>
          <w:sz w:val="28"/>
          <w:szCs w:val="28"/>
        </w:rPr>
        <w:t>оступность информации для поколения «экранной культуры»;</w:t>
      </w:r>
    </w:p>
    <w:p w:rsidR="00F313D8" w:rsidRPr="00912A0F" w:rsidRDefault="004745C3" w:rsidP="00912A0F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я</w:t>
      </w:r>
      <w:r w:rsidR="00F8197A" w:rsidRPr="00912A0F">
        <w:rPr>
          <w:rFonts w:ascii="Times New Roman" w:hAnsi="Times New Roman" w:cs="Times New Roman"/>
          <w:sz w:val="28"/>
          <w:szCs w:val="28"/>
        </w:rPr>
        <w:t>ркость и эмоциональную окрашенность предлагаемого материала как способ повышения воспитательного эффекта</w:t>
      </w:r>
      <w:r w:rsidRPr="00912A0F">
        <w:rPr>
          <w:rFonts w:ascii="Times New Roman" w:hAnsi="Times New Roman" w:cs="Times New Roman"/>
          <w:sz w:val="28"/>
          <w:szCs w:val="28"/>
        </w:rPr>
        <w:t>.</w:t>
      </w:r>
    </w:p>
    <w:p w:rsidR="00D54C08" w:rsidRPr="00912A0F" w:rsidRDefault="00FD40E5" w:rsidP="00912A0F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12A0F">
        <w:rPr>
          <w:rFonts w:ascii="Times New Roman" w:hAnsi="Times New Roman" w:cs="Times New Roman"/>
          <w:b/>
          <w:bCs/>
          <w:sz w:val="28"/>
          <w:szCs w:val="28"/>
          <w:u w:val="single"/>
        </w:rPr>
        <w:t>На</w:t>
      </w:r>
      <w:r w:rsidR="00912A0F">
        <w:rPr>
          <w:rFonts w:ascii="Times New Roman" w:hAnsi="Times New Roman" w:cs="Times New Roman"/>
          <w:b/>
          <w:bCs/>
          <w:sz w:val="28"/>
          <w:szCs w:val="28"/>
          <w:u w:val="single"/>
        </w:rPr>
        <w:t>личие теоретической базы опыта.</w:t>
      </w:r>
    </w:p>
    <w:p w:rsidR="00945326" w:rsidRPr="00912A0F" w:rsidRDefault="00945326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12A0F">
        <w:rPr>
          <w:rFonts w:ascii="Times New Roman" w:hAnsi="Times New Roman" w:cs="Times New Roman"/>
          <w:sz w:val="28"/>
          <w:szCs w:val="28"/>
        </w:rPr>
        <w:t>Планируя образовательную деятельность на уроках истории, обществознания, во внеурочной работе, я руководствуюсь следующими нормативными документами:</w:t>
      </w:r>
    </w:p>
    <w:p w:rsidR="00945326" w:rsidRPr="00912A0F" w:rsidRDefault="00945326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1. Федеральн</w:t>
      </w:r>
      <w:r w:rsidR="00A071BF" w:rsidRPr="00912A0F">
        <w:rPr>
          <w:rFonts w:ascii="Times New Roman" w:hAnsi="Times New Roman" w:cs="Times New Roman"/>
          <w:sz w:val="28"/>
          <w:szCs w:val="28"/>
        </w:rPr>
        <w:t>ый закон "Об образовании в РФ".</w:t>
      </w:r>
    </w:p>
    <w:p w:rsidR="00945326" w:rsidRPr="00912A0F" w:rsidRDefault="00912A0F" w:rsidP="00912A0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45326" w:rsidRPr="00912A0F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образования.</w:t>
      </w:r>
    </w:p>
    <w:p w:rsidR="00945326" w:rsidRPr="00912A0F" w:rsidRDefault="004239EC" w:rsidP="00912A0F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A0F">
        <w:rPr>
          <w:rFonts w:ascii="Times New Roman" w:hAnsi="Times New Roman" w:cs="Times New Roman"/>
          <w:bCs/>
          <w:sz w:val="28"/>
          <w:szCs w:val="28"/>
        </w:rPr>
        <w:t xml:space="preserve">Между реально существовавшей действительностью, т.е. прошлым, и результатом исследования ученого – научно-воссозданной картиной мира – стоит промежуточное звено. Его и называют историческим источником. Изучение истории начинается с </w:t>
      </w:r>
      <w:r w:rsidRPr="00912A0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документа. Лишь с помощью свидетельств прошлого возможна его конкретно-историческая реконструкция. </w:t>
      </w:r>
    </w:p>
    <w:p w:rsidR="00A071BF" w:rsidRPr="00912A0F" w:rsidRDefault="00A071BF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Выстраивая инновационную работу в школе, я опираюсь на идеи следующих учёных- исследователей:</w:t>
      </w:r>
    </w:p>
    <w:p w:rsidR="00C94142" w:rsidRPr="00912A0F" w:rsidRDefault="00C94142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Для успешной работы с историческими источниками от историка глубокие знания предмета исследования и широкий культурный кругозор. В качестве пример</w:t>
      </w:r>
      <w:r w:rsidR="00D54C08" w:rsidRPr="00912A0F">
        <w:rPr>
          <w:rFonts w:ascii="Times New Roman" w:hAnsi="Times New Roman" w:cs="Times New Roman"/>
          <w:sz w:val="28"/>
          <w:szCs w:val="28"/>
        </w:rPr>
        <w:t xml:space="preserve">а </w:t>
      </w:r>
      <w:r w:rsidRPr="00912A0F">
        <w:rPr>
          <w:rFonts w:ascii="Times New Roman" w:hAnsi="Times New Roman" w:cs="Times New Roman"/>
          <w:sz w:val="28"/>
          <w:szCs w:val="28"/>
        </w:rPr>
        <w:t xml:space="preserve">плодотворной работы историка с источниками можно привести С. М. Соловьева, О.В. Ключевского, Н.М.Карамзина. </w:t>
      </w:r>
    </w:p>
    <w:p w:rsidR="00A071BF" w:rsidRPr="00912A0F" w:rsidRDefault="003D1902" w:rsidP="00912A0F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Конечно, нельзя представить процесс воспитания без мастера педагогических идей </w:t>
      </w:r>
      <w:r w:rsidRPr="00912A0F">
        <w:rPr>
          <w:rFonts w:ascii="Times New Roman" w:hAnsi="Times New Roman" w:cs="Times New Roman"/>
          <w:bCs/>
          <w:sz w:val="28"/>
          <w:szCs w:val="28"/>
        </w:rPr>
        <w:t xml:space="preserve">А. С. Макаренко. </w:t>
      </w:r>
      <w:r w:rsidR="00C94142" w:rsidRPr="00912A0F">
        <w:rPr>
          <w:rFonts w:ascii="Times New Roman" w:hAnsi="Times New Roman" w:cs="Times New Roman"/>
          <w:bCs/>
          <w:sz w:val="28"/>
          <w:szCs w:val="28"/>
        </w:rPr>
        <w:t xml:space="preserve">Большая </w:t>
      </w:r>
      <w:r w:rsidRPr="00912A0F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C94142" w:rsidRPr="00912A0F">
        <w:rPr>
          <w:rFonts w:ascii="Times New Roman" w:hAnsi="Times New Roman" w:cs="Times New Roman"/>
          <w:bCs/>
          <w:sz w:val="28"/>
          <w:szCs w:val="28"/>
        </w:rPr>
        <w:t xml:space="preserve">заслуга заключается в том, что он </w:t>
      </w:r>
      <w:r w:rsidRPr="00912A0F">
        <w:rPr>
          <w:rFonts w:ascii="Times New Roman" w:hAnsi="Times New Roman" w:cs="Times New Roman"/>
          <w:bCs/>
          <w:sz w:val="28"/>
          <w:szCs w:val="28"/>
        </w:rPr>
        <w:t>указал</w:t>
      </w:r>
      <w:r w:rsidR="00C94142" w:rsidRPr="00912A0F">
        <w:rPr>
          <w:rFonts w:ascii="Times New Roman" w:hAnsi="Times New Roman" w:cs="Times New Roman"/>
          <w:bCs/>
          <w:sz w:val="28"/>
          <w:szCs w:val="28"/>
        </w:rPr>
        <w:t xml:space="preserve"> ряд глубоко обоснованных и успешно проверенных на практике методов воспитания</w:t>
      </w:r>
      <w:r w:rsidRPr="00912A0F">
        <w:rPr>
          <w:rFonts w:ascii="Times New Roman" w:hAnsi="Times New Roman" w:cs="Times New Roman"/>
          <w:bCs/>
          <w:sz w:val="28"/>
          <w:szCs w:val="28"/>
        </w:rPr>
        <w:t>.</w:t>
      </w:r>
      <w:r w:rsidR="00C94142" w:rsidRPr="00912A0F">
        <w:rPr>
          <w:rFonts w:ascii="Times New Roman" w:hAnsi="Times New Roman" w:cs="Times New Roman"/>
          <w:bCs/>
          <w:sz w:val="28"/>
          <w:szCs w:val="28"/>
        </w:rPr>
        <w:t xml:space="preserve"> Воспитание </w:t>
      </w:r>
      <w:r w:rsidRPr="00912A0F">
        <w:rPr>
          <w:rFonts w:ascii="Times New Roman" w:hAnsi="Times New Roman" w:cs="Times New Roman"/>
          <w:bCs/>
          <w:sz w:val="28"/>
          <w:szCs w:val="28"/>
        </w:rPr>
        <w:t xml:space="preserve">патриотизма </w:t>
      </w:r>
      <w:r w:rsidR="00C94142" w:rsidRPr="00912A0F">
        <w:rPr>
          <w:rFonts w:ascii="Times New Roman" w:hAnsi="Times New Roman" w:cs="Times New Roman"/>
          <w:bCs/>
          <w:sz w:val="28"/>
          <w:szCs w:val="28"/>
        </w:rPr>
        <w:t>в коллективе и через коллектив — это центральная идея его педагогической системы, красной нитью проходящая через всю педагогическую деятельность и все его педагогические высказывания</w:t>
      </w:r>
      <w:r w:rsidRPr="00912A0F">
        <w:rPr>
          <w:rFonts w:ascii="Times New Roman" w:hAnsi="Times New Roman" w:cs="Times New Roman"/>
          <w:bCs/>
          <w:sz w:val="28"/>
          <w:szCs w:val="28"/>
        </w:rPr>
        <w:t>.</w:t>
      </w:r>
      <w:r w:rsidR="00A071BF" w:rsidRPr="00912A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071BF" w:rsidRPr="00912A0F" w:rsidRDefault="00A071BF" w:rsidP="00912A0F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A0F">
        <w:rPr>
          <w:rFonts w:ascii="Times New Roman" w:hAnsi="Times New Roman" w:cs="Times New Roman"/>
          <w:bCs/>
          <w:sz w:val="28"/>
          <w:szCs w:val="28"/>
        </w:rPr>
        <w:t>Монография историка Л. Н. Пушкарева разрабатывает сложные и недостаточно изученные проблемы теоретического источниковедения, связанные с определением и классификацией исторических источников. Автор привлек значительную научную литературу, подробно рассмотрел историографию вопроса и обосновал типологическую классификацию русских письменных источников.</w:t>
      </w:r>
    </w:p>
    <w:p w:rsidR="00A071BF" w:rsidRPr="00912A0F" w:rsidRDefault="00A071BF" w:rsidP="00912A0F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Советский и российский историк С.О. Шмид внес огромный вклад в современную историографию.</w:t>
      </w:r>
      <w:r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Pr="00912A0F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при его содействии были определены основные принципы и методы архивного дела, документоведения, археографии и архивоведения.</w:t>
      </w:r>
    </w:p>
    <w:p w:rsidR="003D1902" w:rsidRPr="00912A0F" w:rsidRDefault="003D1902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Региональный компонент – часть школьного образования, обладает </w:t>
      </w:r>
      <w:proofErr w:type="spellStart"/>
      <w:r w:rsidRPr="00912A0F">
        <w:rPr>
          <w:rFonts w:ascii="Times New Roman" w:hAnsi="Times New Roman" w:cs="Times New Roman"/>
          <w:sz w:val="28"/>
          <w:szCs w:val="28"/>
        </w:rPr>
        <w:t>самоценностью</w:t>
      </w:r>
      <w:proofErr w:type="spellEnd"/>
      <w:r w:rsidRPr="00912A0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12A0F">
        <w:rPr>
          <w:rFonts w:ascii="Times New Roman" w:hAnsi="Times New Roman" w:cs="Times New Roman"/>
          <w:sz w:val="28"/>
          <w:szCs w:val="28"/>
        </w:rPr>
        <w:t>самозначимостью</w:t>
      </w:r>
      <w:proofErr w:type="spellEnd"/>
      <w:r w:rsidRPr="00912A0F">
        <w:rPr>
          <w:rFonts w:ascii="Times New Roman" w:hAnsi="Times New Roman" w:cs="Times New Roman"/>
          <w:sz w:val="28"/>
          <w:szCs w:val="28"/>
        </w:rPr>
        <w:t xml:space="preserve">, своими корнями уходит в прошлое педагогической науки. Краеведение или </w:t>
      </w:r>
      <w:proofErr w:type="spellStart"/>
      <w:r w:rsidRPr="00912A0F">
        <w:rPr>
          <w:rFonts w:ascii="Times New Roman" w:hAnsi="Times New Roman" w:cs="Times New Roman"/>
          <w:sz w:val="28"/>
          <w:szCs w:val="28"/>
        </w:rPr>
        <w:t>родиноведение</w:t>
      </w:r>
      <w:proofErr w:type="spellEnd"/>
      <w:r w:rsidRPr="00912A0F">
        <w:rPr>
          <w:rFonts w:ascii="Times New Roman" w:hAnsi="Times New Roman" w:cs="Times New Roman"/>
          <w:sz w:val="28"/>
          <w:szCs w:val="28"/>
        </w:rPr>
        <w:t xml:space="preserve"> как народное знание о своих родных местах зародилось в далеком прошлом. Важнейшую роль в России сыграл </w:t>
      </w:r>
      <w:r w:rsidR="000033ED" w:rsidRPr="00912A0F">
        <w:rPr>
          <w:rFonts w:ascii="Times New Roman" w:hAnsi="Times New Roman" w:cs="Times New Roman"/>
          <w:sz w:val="28"/>
          <w:szCs w:val="28"/>
        </w:rPr>
        <w:t>Константин Дмитриевич</w:t>
      </w:r>
      <w:r w:rsidRPr="00912A0F">
        <w:rPr>
          <w:rFonts w:ascii="Times New Roman" w:hAnsi="Times New Roman" w:cs="Times New Roman"/>
          <w:sz w:val="28"/>
          <w:szCs w:val="28"/>
        </w:rPr>
        <w:t xml:space="preserve"> Ушинский.</w:t>
      </w:r>
    </w:p>
    <w:p w:rsidR="000D439F" w:rsidRPr="00912A0F" w:rsidRDefault="000D439F" w:rsidP="00912A0F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A0F">
        <w:rPr>
          <w:rFonts w:ascii="Times New Roman" w:hAnsi="Times New Roman" w:cs="Times New Roman"/>
          <w:bCs/>
          <w:sz w:val="28"/>
          <w:szCs w:val="28"/>
        </w:rPr>
        <w:t xml:space="preserve">Воспитание патриотизма так же проходит через осмысление значимости собственного народа. Таким исследователем мордовской культуры в конце </w:t>
      </w:r>
      <w:r w:rsidRPr="00912A0F">
        <w:rPr>
          <w:rFonts w:ascii="Times New Roman" w:hAnsi="Times New Roman" w:cs="Times New Roman"/>
          <w:bCs/>
          <w:sz w:val="28"/>
          <w:szCs w:val="28"/>
          <w:lang w:val="en-US"/>
        </w:rPr>
        <w:t>XIX</w:t>
      </w:r>
      <w:r w:rsidRPr="00912A0F">
        <w:rPr>
          <w:rFonts w:ascii="Times New Roman" w:hAnsi="Times New Roman" w:cs="Times New Roman"/>
          <w:bCs/>
          <w:sz w:val="28"/>
          <w:szCs w:val="28"/>
        </w:rPr>
        <w:t xml:space="preserve">-начале </w:t>
      </w:r>
      <w:r w:rsidRPr="00912A0F"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 w:rsidRPr="00912A0F">
        <w:rPr>
          <w:rFonts w:ascii="Times New Roman" w:hAnsi="Times New Roman" w:cs="Times New Roman"/>
          <w:bCs/>
          <w:sz w:val="28"/>
          <w:szCs w:val="28"/>
        </w:rPr>
        <w:t xml:space="preserve"> веков стал </w:t>
      </w:r>
      <w:proofErr w:type="spellStart"/>
      <w:r w:rsidRPr="00912A0F">
        <w:rPr>
          <w:rFonts w:ascii="Times New Roman" w:hAnsi="Times New Roman" w:cs="Times New Roman"/>
          <w:bCs/>
          <w:sz w:val="28"/>
          <w:szCs w:val="28"/>
        </w:rPr>
        <w:t>М.Е.Евсевьев</w:t>
      </w:r>
      <w:proofErr w:type="spellEnd"/>
      <w:r w:rsidRPr="00912A0F">
        <w:rPr>
          <w:rFonts w:ascii="Times New Roman" w:hAnsi="Times New Roman" w:cs="Times New Roman"/>
          <w:bCs/>
          <w:sz w:val="28"/>
          <w:szCs w:val="28"/>
        </w:rPr>
        <w:t xml:space="preserve">. Так же использую труды современных ученых, этнографов, педагогов </w:t>
      </w:r>
      <w:proofErr w:type="spellStart"/>
      <w:r w:rsidRPr="00912A0F">
        <w:rPr>
          <w:rFonts w:ascii="Times New Roman" w:hAnsi="Times New Roman" w:cs="Times New Roman"/>
          <w:bCs/>
          <w:sz w:val="28"/>
          <w:szCs w:val="28"/>
        </w:rPr>
        <w:t>Н.Ф.Мокшин</w:t>
      </w:r>
      <w:r w:rsidR="00A071BF" w:rsidRPr="00912A0F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912A0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12A0F">
        <w:rPr>
          <w:rFonts w:ascii="Times New Roman" w:hAnsi="Times New Roman" w:cs="Times New Roman"/>
          <w:bCs/>
          <w:sz w:val="28"/>
          <w:szCs w:val="28"/>
        </w:rPr>
        <w:t>В.К.Абрамов</w:t>
      </w:r>
      <w:r w:rsidR="00A071BF" w:rsidRPr="00912A0F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912A0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12A0F">
        <w:rPr>
          <w:rFonts w:ascii="Times New Roman" w:hAnsi="Times New Roman" w:cs="Times New Roman"/>
          <w:bCs/>
          <w:sz w:val="28"/>
          <w:szCs w:val="28"/>
        </w:rPr>
        <w:t>В.А.Юрченков</w:t>
      </w:r>
      <w:r w:rsidR="00A071BF" w:rsidRPr="00912A0F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912A0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12085" w:rsidRPr="00912A0F" w:rsidRDefault="00B12085" w:rsidP="00912A0F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A0F">
        <w:rPr>
          <w:rFonts w:ascii="Times New Roman" w:hAnsi="Times New Roman" w:cs="Times New Roman"/>
          <w:bCs/>
          <w:sz w:val="28"/>
          <w:szCs w:val="28"/>
        </w:rPr>
        <w:t xml:space="preserve">Большое значение для развития теории и практики патриотического воспитания, обоснования системы патриотического воспитания граждан Российской Федерации и разработки региональных программ по патриотическому воспитанию обучающихся имеют научные статьи и учебно-методические пособия А. Г. </w:t>
      </w:r>
      <w:proofErr w:type="spellStart"/>
      <w:r w:rsidRPr="00912A0F">
        <w:rPr>
          <w:rFonts w:ascii="Times New Roman" w:hAnsi="Times New Roman" w:cs="Times New Roman"/>
          <w:bCs/>
          <w:sz w:val="28"/>
          <w:szCs w:val="28"/>
        </w:rPr>
        <w:t>Агаева</w:t>
      </w:r>
      <w:proofErr w:type="spellEnd"/>
      <w:r w:rsidRPr="00912A0F">
        <w:rPr>
          <w:rFonts w:ascii="Times New Roman" w:hAnsi="Times New Roman" w:cs="Times New Roman"/>
          <w:bCs/>
          <w:sz w:val="28"/>
          <w:szCs w:val="28"/>
        </w:rPr>
        <w:t xml:space="preserve">, М.Б. Акаева, С. А. Алиева, А.А. Аронова, Г.И. Батуриной, М.И. Богомоловой, Н.И. Болдырева, Е.В. </w:t>
      </w:r>
      <w:proofErr w:type="spellStart"/>
      <w:r w:rsidRPr="00912A0F">
        <w:rPr>
          <w:rFonts w:ascii="Times New Roman" w:hAnsi="Times New Roman" w:cs="Times New Roman"/>
          <w:bCs/>
          <w:sz w:val="28"/>
          <w:szCs w:val="28"/>
        </w:rPr>
        <w:t>Бондаревской</w:t>
      </w:r>
      <w:proofErr w:type="spellEnd"/>
      <w:r w:rsidRPr="00912A0F">
        <w:rPr>
          <w:rFonts w:ascii="Times New Roman" w:hAnsi="Times New Roman" w:cs="Times New Roman"/>
          <w:bCs/>
          <w:sz w:val="28"/>
          <w:szCs w:val="28"/>
        </w:rPr>
        <w:t xml:space="preserve">, Ю.С. Васютина, А.Н. </w:t>
      </w:r>
      <w:proofErr w:type="spellStart"/>
      <w:r w:rsidRPr="00912A0F">
        <w:rPr>
          <w:rFonts w:ascii="Times New Roman" w:hAnsi="Times New Roman" w:cs="Times New Roman"/>
          <w:bCs/>
          <w:sz w:val="28"/>
          <w:szCs w:val="28"/>
        </w:rPr>
        <w:t>Вырщикова</w:t>
      </w:r>
      <w:proofErr w:type="spellEnd"/>
      <w:r w:rsidRPr="00912A0F">
        <w:rPr>
          <w:rFonts w:ascii="Times New Roman" w:hAnsi="Times New Roman" w:cs="Times New Roman"/>
          <w:bCs/>
          <w:sz w:val="28"/>
          <w:szCs w:val="28"/>
        </w:rPr>
        <w:t>, З.Т. Гасанова, с которыми я познакомилась.</w:t>
      </w:r>
    </w:p>
    <w:p w:rsidR="00B12085" w:rsidRPr="00912A0F" w:rsidRDefault="000D439F" w:rsidP="00912A0F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Изучив труды таких известных педагогов, психологов, методистов как Л. С. Рубинштейн, Л. С. Выгодский, А. Н. Леонтьев (деятельный подход в обучении), </w:t>
      </w:r>
      <w:proofErr w:type="spellStart"/>
      <w:r w:rsidR="00A071BF" w:rsidRPr="00912A0F">
        <w:rPr>
          <w:rFonts w:ascii="Times New Roman" w:hAnsi="Times New Roman" w:cs="Times New Roman"/>
          <w:bCs/>
          <w:sz w:val="28"/>
          <w:szCs w:val="28"/>
        </w:rPr>
        <w:t>Медушевская</w:t>
      </w:r>
      <w:proofErr w:type="spellEnd"/>
      <w:r w:rsidR="00A071BF" w:rsidRPr="00912A0F">
        <w:rPr>
          <w:rFonts w:ascii="Times New Roman" w:hAnsi="Times New Roman" w:cs="Times New Roman"/>
          <w:bCs/>
          <w:sz w:val="28"/>
          <w:szCs w:val="28"/>
        </w:rPr>
        <w:t xml:space="preserve"> О.М., Никулин П.Ф. (источниковедческий подход в обучении), </w:t>
      </w:r>
      <w:r w:rsidRPr="00912A0F">
        <w:rPr>
          <w:rFonts w:ascii="Times New Roman" w:hAnsi="Times New Roman" w:cs="Times New Roman"/>
          <w:sz w:val="28"/>
          <w:szCs w:val="28"/>
        </w:rPr>
        <w:t xml:space="preserve">М.М.Поташник, М.В.Левит (методические требования к уроку в условиях развивающейся школы), </w:t>
      </w:r>
      <w:r w:rsidR="00C32EA2" w:rsidRPr="00912A0F">
        <w:rPr>
          <w:rFonts w:ascii="Times New Roman" w:hAnsi="Times New Roman" w:cs="Times New Roman"/>
          <w:sz w:val="28"/>
          <w:szCs w:val="28"/>
        </w:rPr>
        <w:t xml:space="preserve">я </w:t>
      </w:r>
      <w:r w:rsidRPr="00912A0F">
        <w:rPr>
          <w:rFonts w:ascii="Times New Roman" w:hAnsi="Times New Roman" w:cs="Times New Roman"/>
          <w:sz w:val="28"/>
          <w:szCs w:val="28"/>
        </w:rPr>
        <w:t>стараюсь внедрить элементы опыта этих ученых применительно к своей работе и использую имеющийся личный опыт для формирования ключевых компетенций у учащихся.</w:t>
      </w:r>
    </w:p>
    <w:p w:rsidR="00EB7320" w:rsidRPr="00912A0F" w:rsidRDefault="00FD40E5" w:rsidP="00912A0F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A0F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 педагогическая идея.</w:t>
      </w:r>
    </w:p>
    <w:p w:rsidR="004A4CF0" w:rsidRPr="00912A0F" w:rsidRDefault="00EB7320" w:rsidP="00912A0F">
      <w:pPr>
        <w:pStyle w:val="a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0033ED" w:rsidRPr="00912A0F">
        <w:rPr>
          <w:rFonts w:ascii="Times New Roman" w:hAnsi="Times New Roman" w:cs="Times New Roman"/>
          <w:sz w:val="28"/>
          <w:szCs w:val="28"/>
        </w:rPr>
        <w:t>Моей ведущей идеей</w:t>
      </w:r>
      <w:r w:rsidR="004A4CF0" w:rsidRPr="00912A0F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 является целенаправленная работа по формированию ключевых компетенции подрастающего поколения, </w:t>
      </w:r>
      <w:r w:rsidR="004A4CF0" w:rsidRPr="00912A0F">
        <w:rPr>
          <w:rFonts w:ascii="Times New Roman" w:hAnsi="Times New Roman" w:cs="Times New Roman"/>
          <w:sz w:val="28"/>
          <w:szCs w:val="28"/>
        </w:rPr>
        <w:lastRenderedPageBreak/>
        <w:t xml:space="preserve">приобщение его к нравственным традициям своего народа, воспитание </w:t>
      </w:r>
      <w:r w:rsidR="004C4948" w:rsidRPr="00912A0F">
        <w:rPr>
          <w:rFonts w:ascii="Times New Roman" w:hAnsi="Times New Roman" w:cs="Times New Roman"/>
          <w:sz w:val="28"/>
          <w:szCs w:val="28"/>
        </w:rPr>
        <w:t>гражданственности, уважение</w:t>
      </w:r>
      <w:r w:rsidR="004A4CF0" w:rsidRPr="00912A0F">
        <w:rPr>
          <w:rFonts w:ascii="Times New Roman" w:hAnsi="Times New Roman" w:cs="Times New Roman"/>
          <w:sz w:val="28"/>
          <w:szCs w:val="28"/>
        </w:rPr>
        <w:t xml:space="preserve"> к собственной истории. </w:t>
      </w:r>
      <w:r w:rsidR="004A4CF0" w:rsidRPr="00912A0F">
        <w:rPr>
          <w:rFonts w:ascii="Times New Roman" w:hAnsi="Times New Roman" w:cs="Times New Roman"/>
          <w:bCs/>
          <w:color w:val="000000"/>
          <w:sz w:val="28"/>
          <w:szCs w:val="28"/>
        </w:rPr>
        <w:t>Чтобы школа</w:t>
      </w:r>
      <w:r w:rsidR="000B757D" w:rsidRPr="00912A0F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4A4CF0" w:rsidRPr="00912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как социальный организм</w:t>
      </w:r>
      <w:r w:rsidR="000B757D" w:rsidRPr="00912A0F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4A4CF0" w:rsidRPr="00912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могла стать для ученика не только источником специальных знаний по предмету, но и воспитательной средой, в процесс обучения должен быть заложен региональный компонент, который обеспечит усвоение детьми нравственных и патриотических ценностей.</w:t>
      </w:r>
    </w:p>
    <w:p w:rsidR="00C7121C" w:rsidRPr="00912A0F" w:rsidRDefault="00EB7320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B12085"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8E4C96" w:rsidRPr="00912A0F">
        <w:rPr>
          <w:rFonts w:ascii="Times New Roman" w:hAnsi="Times New Roman" w:cs="Times New Roman"/>
          <w:sz w:val="28"/>
          <w:szCs w:val="28"/>
        </w:rPr>
        <w:t>На мой взгляд, важнейшей целью исторического образования является воспитание гражданина и патриота Отечества, ценностно-ориентированной личности, обладающей нравственными качествами, способной к самореализации в условиях современной росс</w:t>
      </w:r>
      <w:r w:rsidR="00412C57" w:rsidRPr="00912A0F">
        <w:rPr>
          <w:rFonts w:ascii="Times New Roman" w:hAnsi="Times New Roman" w:cs="Times New Roman"/>
          <w:sz w:val="28"/>
          <w:szCs w:val="28"/>
        </w:rPr>
        <w:t>ийской социокультурной ситуации. О</w:t>
      </w:r>
      <w:r w:rsidR="008E4C96" w:rsidRPr="00912A0F">
        <w:rPr>
          <w:rFonts w:ascii="Times New Roman" w:hAnsi="Times New Roman" w:cs="Times New Roman"/>
          <w:sz w:val="28"/>
          <w:szCs w:val="28"/>
        </w:rPr>
        <w:t>тсюда вытекают и важные задачи: обеспечить учащихся историческими знаниями об опыте человечества</w:t>
      </w:r>
      <w:r w:rsidR="004A4CF0" w:rsidRPr="00912A0F">
        <w:rPr>
          <w:rFonts w:ascii="Times New Roman" w:hAnsi="Times New Roman" w:cs="Times New Roman"/>
          <w:sz w:val="28"/>
          <w:szCs w:val="28"/>
        </w:rPr>
        <w:t xml:space="preserve"> через исторические источники</w:t>
      </w:r>
      <w:r w:rsidR="008E4C96" w:rsidRPr="00912A0F">
        <w:rPr>
          <w:rFonts w:ascii="Times New Roman" w:hAnsi="Times New Roman" w:cs="Times New Roman"/>
          <w:sz w:val="28"/>
          <w:szCs w:val="28"/>
        </w:rPr>
        <w:t>; создать условия для овладения учащимися определенной суммой исторических знаний, необходимых для понимания общественных процессов, умения ориентироваться в исторических сведениях, понимать и давать объективную оценку историческим событиям в их взаимосвязи; на основе развития эмоциональной сферы личности средствами воздействия на нее исторических образов воспитать уважение и пробудить интерес учащихся к истории и культуре своего и других народов, сформировать творческое и вместе с тем ответственное отношение к миру, подготовить школьников к восприятию духовно-нравственных ценностей; развить личность учащихся на основе овладения историческими знаниями, способности ориентироваться в важнейших достижениях мировой и национальной культуры.</w:t>
      </w:r>
    </w:p>
    <w:p w:rsidR="00886DC6" w:rsidRPr="00912A0F" w:rsidRDefault="00886DC6" w:rsidP="00912A0F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12A0F">
        <w:rPr>
          <w:rFonts w:ascii="Times New Roman" w:hAnsi="Times New Roman" w:cs="Times New Roman"/>
          <w:b/>
          <w:bCs/>
          <w:sz w:val="28"/>
          <w:szCs w:val="28"/>
          <w:u w:val="single"/>
        </w:rPr>
        <w:t>Оптимальность и эффективность средств.</w:t>
      </w:r>
    </w:p>
    <w:p w:rsidR="00C7121C" w:rsidRPr="00912A0F" w:rsidRDefault="00C7121C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Таким образом, даже учебники нового поколения будут требовать от учителя творческого подхода к работе с источником, без которого невозможно   его адекватное использование на уроке. Последнее же необходимо, так как позволяет наиболее эффективно добиваться высокого качества знаний через активизацию познавательной деятельности за счет:</w:t>
      </w:r>
    </w:p>
    <w:p w:rsidR="00C7121C" w:rsidRPr="00912A0F" w:rsidRDefault="00C7121C" w:rsidP="00912A0F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2A0F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912A0F">
        <w:rPr>
          <w:rFonts w:ascii="Times New Roman" w:hAnsi="Times New Roman" w:cs="Times New Roman"/>
          <w:sz w:val="28"/>
          <w:szCs w:val="28"/>
        </w:rPr>
        <w:t xml:space="preserve">   текстов и заданий к ним,</w:t>
      </w:r>
    </w:p>
    <w:p w:rsidR="00C7121C" w:rsidRPr="00912A0F" w:rsidRDefault="00C7121C" w:rsidP="00912A0F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предоставления права выбора задания,</w:t>
      </w:r>
    </w:p>
    <w:p w:rsidR="00C7121C" w:rsidRPr="00912A0F" w:rsidRDefault="00C7121C" w:rsidP="00912A0F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словарной работе на основе текста (</w:t>
      </w:r>
      <w:r w:rsidR="004C4948" w:rsidRPr="00912A0F">
        <w:rPr>
          <w:rFonts w:ascii="Times New Roman" w:hAnsi="Times New Roman" w:cs="Times New Roman"/>
          <w:sz w:val="28"/>
          <w:szCs w:val="28"/>
        </w:rPr>
        <w:t>например,</w:t>
      </w:r>
      <w:r w:rsidRPr="00912A0F">
        <w:rPr>
          <w:rFonts w:ascii="Times New Roman" w:hAnsi="Times New Roman" w:cs="Times New Roman"/>
          <w:sz w:val="28"/>
          <w:szCs w:val="28"/>
        </w:rPr>
        <w:t xml:space="preserve"> «Сравните определения данные в тексте и в учебнике», «выпишите из текста обществоведческие термины и дайте их определения»),</w:t>
      </w:r>
    </w:p>
    <w:p w:rsidR="00C7121C" w:rsidRPr="00912A0F" w:rsidRDefault="00C7121C" w:rsidP="00912A0F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составления разного вида планов текста,</w:t>
      </w:r>
    </w:p>
    <w:p w:rsidR="00C7121C" w:rsidRPr="00912A0F" w:rsidRDefault="00C7121C" w:rsidP="00912A0F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выделения главной мысли текста.</w:t>
      </w:r>
    </w:p>
    <w:p w:rsidR="00AF26ED" w:rsidRPr="00912A0F" w:rsidRDefault="00AF26ED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К тому же </w:t>
      </w:r>
      <w:r w:rsidR="007C2225" w:rsidRPr="00912A0F">
        <w:rPr>
          <w:rFonts w:ascii="Times New Roman" w:hAnsi="Times New Roman" w:cs="Times New Roman"/>
          <w:sz w:val="28"/>
          <w:szCs w:val="28"/>
        </w:rPr>
        <w:t>источник позволяет проникнуть в</w:t>
      </w:r>
      <w:r w:rsidRPr="00912A0F">
        <w:rPr>
          <w:rFonts w:ascii="Times New Roman" w:hAnsi="Times New Roman" w:cs="Times New Roman"/>
          <w:sz w:val="28"/>
          <w:szCs w:val="28"/>
        </w:rPr>
        <w:t xml:space="preserve">глубь исторических событий и обосновать учащимся собственные позиции, что благотворно влияет на развитие личности, чувств любви к Родине, проявлению гражданственности. Большую роль в формировании гражданских качеств и выработки </w:t>
      </w:r>
      <w:r w:rsidR="004C4948" w:rsidRPr="00912A0F">
        <w:rPr>
          <w:rFonts w:ascii="Times New Roman" w:hAnsi="Times New Roman" w:cs="Times New Roman"/>
          <w:sz w:val="28"/>
          <w:szCs w:val="28"/>
        </w:rPr>
        <w:t>гражданской позиции</w:t>
      </w:r>
      <w:r w:rsidRPr="00912A0F">
        <w:rPr>
          <w:rFonts w:ascii="Times New Roman" w:hAnsi="Times New Roman" w:cs="Times New Roman"/>
          <w:sz w:val="28"/>
          <w:szCs w:val="28"/>
        </w:rPr>
        <w:t xml:space="preserve"> у подрастающего поколения играют </w:t>
      </w:r>
      <w:r w:rsidR="009A73FB" w:rsidRPr="00912A0F">
        <w:rPr>
          <w:rFonts w:ascii="Times New Roman" w:hAnsi="Times New Roman" w:cs="Times New Roman"/>
          <w:sz w:val="28"/>
          <w:szCs w:val="28"/>
        </w:rPr>
        <w:t>разные виды деятельности с источником на уроках и внеурочной работе</w:t>
      </w:r>
      <w:r w:rsidRPr="00912A0F">
        <w:rPr>
          <w:rFonts w:ascii="Times New Roman" w:hAnsi="Times New Roman" w:cs="Times New Roman"/>
          <w:sz w:val="28"/>
          <w:szCs w:val="28"/>
        </w:rPr>
        <w:t>, где становление гражданственности проходит через:</w:t>
      </w:r>
    </w:p>
    <w:p w:rsidR="00AF26ED" w:rsidRPr="00912A0F" w:rsidRDefault="00AF26ED" w:rsidP="00912A0F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развитие демократических гражданских качеств;</w:t>
      </w:r>
    </w:p>
    <w:p w:rsidR="00AF26ED" w:rsidRPr="00912A0F" w:rsidRDefault="00AF26ED" w:rsidP="00912A0F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выработку осознанности гражданской позиции;</w:t>
      </w:r>
    </w:p>
    <w:p w:rsidR="00AF26ED" w:rsidRPr="00912A0F" w:rsidRDefault="00AF26ED" w:rsidP="00912A0F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сохранение баланса между свободной личной инициативой и ответственностью перед обществом;</w:t>
      </w:r>
    </w:p>
    <w:p w:rsidR="00AF26ED" w:rsidRPr="00912A0F" w:rsidRDefault="00AF26ED" w:rsidP="00912A0F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стремление к активным действиям для решения существующих проблем.</w:t>
      </w:r>
    </w:p>
    <w:p w:rsidR="00C7121C" w:rsidRPr="00912A0F" w:rsidRDefault="00C7121C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Для достижения наибольшей эффективности на подготовительном этапе работы с источником необходимо уделять внимание его предварительному отбору для </w:t>
      </w:r>
      <w:r w:rsidRPr="00912A0F">
        <w:rPr>
          <w:rFonts w:ascii="Times New Roman" w:hAnsi="Times New Roman" w:cs="Times New Roman"/>
          <w:sz w:val="28"/>
          <w:szCs w:val="28"/>
        </w:rPr>
        <w:lastRenderedPageBreak/>
        <w:t>определения его места и наиболее эффективной формы использования на уроке. При этом мною учитываются</w:t>
      </w:r>
      <w:r w:rsidR="00533854" w:rsidRPr="00912A0F">
        <w:rPr>
          <w:rFonts w:ascii="Times New Roman" w:hAnsi="Times New Roman" w:cs="Times New Roman"/>
          <w:sz w:val="28"/>
          <w:szCs w:val="28"/>
        </w:rPr>
        <w:t>:</w:t>
      </w:r>
    </w:p>
    <w:p w:rsidR="00C7121C" w:rsidRPr="00912A0F" w:rsidRDefault="00C7121C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– Документы более эффектив</w:t>
      </w:r>
      <w:r w:rsidR="00516156" w:rsidRPr="00912A0F">
        <w:rPr>
          <w:rFonts w:ascii="Times New Roman" w:hAnsi="Times New Roman" w:cs="Times New Roman"/>
          <w:sz w:val="28"/>
          <w:szCs w:val="28"/>
        </w:rPr>
        <w:t>ны в пакете из нескольких отрыв</w:t>
      </w:r>
      <w:r w:rsidRPr="00912A0F">
        <w:rPr>
          <w:rFonts w:ascii="Times New Roman" w:hAnsi="Times New Roman" w:cs="Times New Roman"/>
          <w:sz w:val="28"/>
          <w:szCs w:val="28"/>
        </w:rPr>
        <w:t>ков, которые могут</w:t>
      </w:r>
      <w:r w:rsidR="004924DC" w:rsidRPr="00912A0F">
        <w:rPr>
          <w:rFonts w:ascii="Times New Roman" w:hAnsi="Times New Roman" w:cs="Times New Roman"/>
          <w:sz w:val="28"/>
          <w:szCs w:val="28"/>
        </w:rPr>
        <w:t>,</w:t>
      </w:r>
      <w:r w:rsidRPr="00912A0F">
        <w:rPr>
          <w:rFonts w:ascii="Times New Roman" w:hAnsi="Times New Roman" w:cs="Times New Roman"/>
          <w:sz w:val="28"/>
          <w:szCs w:val="28"/>
        </w:rPr>
        <w:t xml:space="preserve"> как дополнять друг друга, так и предс</w:t>
      </w:r>
      <w:r w:rsidR="00AF26ED" w:rsidRPr="00912A0F">
        <w:rPr>
          <w:rFonts w:ascii="Times New Roman" w:hAnsi="Times New Roman" w:cs="Times New Roman"/>
          <w:sz w:val="28"/>
          <w:szCs w:val="28"/>
        </w:rPr>
        <w:t>тавлять раз</w:t>
      </w:r>
      <w:r w:rsidRPr="00912A0F">
        <w:rPr>
          <w:rFonts w:ascii="Times New Roman" w:hAnsi="Times New Roman" w:cs="Times New Roman"/>
          <w:sz w:val="28"/>
          <w:szCs w:val="28"/>
        </w:rPr>
        <w:t xml:space="preserve">личные точки зрения. Например, сравнение текстов отдельный статей Конституций СССР </w:t>
      </w:r>
      <w:r w:rsidR="009A73FB" w:rsidRPr="00912A0F">
        <w:rPr>
          <w:rFonts w:ascii="Times New Roman" w:hAnsi="Times New Roman" w:cs="Times New Roman"/>
          <w:sz w:val="28"/>
          <w:szCs w:val="28"/>
        </w:rPr>
        <w:t>и РФ.</w:t>
      </w:r>
    </w:p>
    <w:p w:rsidR="00C7121C" w:rsidRPr="00912A0F" w:rsidRDefault="00912A0F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работы н</w:t>
      </w:r>
      <w:r w:rsidR="00C7121C" w:rsidRPr="00912A0F">
        <w:rPr>
          <w:rFonts w:ascii="Times New Roman" w:hAnsi="Times New Roman" w:cs="Times New Roman"/>
          <w:sz w:val="28"/>
          <w:szCs w:val="28"/>
        </w:rPr>
        <w:t>а уроке эффе</w:t>
      </w:r>
      <w:r w:rsidR="00516156" w:rsidRPr="00912A0F">
        <w:rPr>
          <w:rFonts w:ascii="Times New Roman" w:hAnsi="Times New Roman" w:cs="Times New Roman"/>
          <w:sz w:val="28"/>
          <w:szCs w:val="28"/>
        </w:rPr>
        <w:t>ктивны небольшие по объему доку</w:t>
      </w:r>
      <w:r w:rsidR="00C7121C" w:rsidRPr="00912A0F">
        <w:rPr>
          <w:rFonts w:ascii="Times New Roman" w:hAnsi="Times New Roman" w:cs="Times New Roman"/>
          <w:sz w:val="28"/>
          <w:szCs w:val="28"/>
        </w:rPr>
        <w:t>менты за исключением индивид</w:t>
      </w:r>
      <w:r w:rsidR="00516156" w:rsidRPr="00912A0F">
        <w:rPr>
          <w:rFonts w:ascii="Times New Roman" w:hAnsi="Times New Roman" w:cs="Times New Roman"/>
          <w:sz w:val="28"/>
          <w:szCs w:val="28"/>
        </w:rPr>
        <w:t>уальных домашних заданий для от</w:t>
      </w:r>
      <w:r w:rsidR="00C7121C" w:rsidRPr="00912A0F">
        <w:rPr>
          <w:rFonts w:ascii="Times New Roman" w:hAnsi="Times New Roman" w:cs="Times New Roman"/>
          <w:sz w:val="28"/>
          <w:szCs w:val="28"/>
        </w:rPr>
        <w:t>дельных учащихся, либо работ в группе.</w:t>
      </w:r>
    </w:p>
    <w:p w:rsidR="00C7121C" w:rsidRPr="00912A0F" w:rsidRDefault="00C7121C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– При отборе документов сл</w:t>
      </w:r>
      <w:r w:rsidR="00516156" w:rsidRPr="00912A0F">
        <w:rPr>
          <w:rFonts w:ascii="Times New Roman" w:hAnsi="Times New Roman" w:cs="Times New Roman"/>
          <w:sz w:val="28"/>
          <w:szCs w:val="28"/>
        </w:rPr>
        <w:t>едует соотносить форму предпола</w:t>
      </w:r>
      <w:r w:rsidRPr="00912A0F">
        <w:rPr>
          <w:rFonts w:ascii="Times New Roman" w:hAnsi="Times New Roman" w:cs="Times New Roman"/>
          <w:sz w:val="28"/>
          <w:szCs w:val="28"/>
        </w:rPr>
        <w:t xml:space="preserve">гаемой </w:t>
      </w:r>
      <w:r w:rsidR="00912A0F" w:rsidRPr="00912A0F">
        <w:rPr>
          <w:rFonts w:ascii="Times New Roman" w:hAnsi="Times New Roman" w:cs="Times New Roman"/>
          <w:sz w:val="28"/>
          <w:szCs w:val="28"/>
        </w:rPr>
        <w:t>работы и особенности</w:t>
      </w:r>
      <w:r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912A0F" w:rsidRPr="00912A0F">
        <w:rPr>
          <w:rFonts w:ascii="Times New Roman" w:hAnsi="Times New Roman" w:cs="Times New Roman"/>
          <w:sz w:val="28"/>
          <w:szCs w:val="28"/>
        </w:rPr>
        <w:t>текста: информационность, эмоциональность</w:t>
      </w:r>
      <w:r w:rsidRPr="00912A0F">
        <w:rPr>
          <w:rFonts w:ascii="Times New Roman" w:hAnsi="Times New Roman" w:cs="Times New Roman"/>
          <w:sz w:val="28"/>
          <w:szCs w:val="28"/>
        </w:rPr>
        <w:t xml:space="preserve"> и т.д. Многие исторические источники обладают большой силой эмоционального воздействия, что необходимо использовать в</w:t>
      </w:r>
      <w:r w:rsidR="00516156" w:rsidRPr="00912A0F">
        <w:rPr>
          <w:rFonts w:ascii="Times New Roman" w:hAnsi="Times New Roman" w:cs="Times New Roman"/>
          <w:sz w:val="28"/>
          <w:szCs w:val="28"/>
        </w:rPr>
        <w:t xml:space="preserve"> воспита</w:t>
      </w:r>
      <w:r w:rsidRPr="00912A0F">
        <w:rPr>
          <w:rFonts w:ascii="Times New Roman" w:hAnsi="Times New Roman" w:cs="Times New Roman"/>
          <w:sz w:val="28"/>
          <w:szCs w:val="28"/>
        </w:rPr>
        <w:t>тельных целях урока</w:t>
      </w:r>
      <w:r w:rsidR="00516156" w:rsidRPr="00912A0F">
        <w:rPr>
          <w:rFonts w:ascii="Times New Roman" w:hAnsi="Times New Roman" w:cs="Times New Roman"/>
          <w:sz w:val="28"/>
          <w:szCs w:val="28"/>
        </w:rPr>
        <w:t>.</w:t>
      </w:r>
      <w:r w:rsidRPr="00912A0F">
        <w:rPr>
          <w:rFonts w:ascii="Times New Roman" w:hAnsi="Times New Roman" w:cs="Times New Roman"/>
          <w:sz w:val="28"/>
          <w:szCs w:val="28"/>
        </w:rPr>
        <w:t xml:space="preserve"> Дисциплины социально-общественного цикла позволяют обеспечить личностно</w:t>
      </w:r>
      <w:r w:rsidR="00516156" w:rsidRPr="00912A0F">
        <w:rPr>
          <w:rFonts w:ascii="Times New Roman" w:hAnsi="Times New Roman" w:cs="Times New Roman"/>
          <w:sz w:val="28"/>
          <w:szCs w:val="28"/>
        </w:rPr>
        <w:t>-эмоциональное осмысление школь</w:t>
      </w:r>
      <w:r w:rsidRPr="00912A0F">
        <w:rPr>
          <w:rFonts w:ascii="Times New Roman" w:hAnsi="Times New Roman" w:cs="Times New Roman"/>
          <w:sz w:val="28"/>
          <w:szCs w:val="28"/>
        </w:rPr>
        <w:t xml:space="preserve">никами опыта взаимодействия людей в прошлом, формирование у них важнейших качеств личности: </w:t>
      </w:r>
      <w:r w:rsidR="00516156" w:rsidRPr="00912A0F">
        <w:rPr>
          <w:rFonts w:ascii="Times New Roman" w:hAnsi="Times New Roman" w:cs="Times New Roman"/>
          <w:sz w:val="28"/>
          <w:szCs w:val="28"/>
        </w:rPr>
        <w:t>толерантности, гражданской пози</w:t>
      </w:r>
      <w:r w:rsidRPr="00912A0F">
        <w:rPr>
          <w:rFonts w:ascii="Times New Roman" w:hAnsi="Times New Roman" w:cs="Times New Roman"/>
          <w:sz w:val="28"/>
          <w:szCs w:val="28"/>
        </w:rPr>
        <w:t>ции, патриотизма. Очевидно, что этот эффект во многом создается «живым голосом» исторического источника.</w:t>
      </w:r>
    </w:p>
    <w:p w:rsidR="00AF26ED" w:rsidRPr="00912A0F" w:rsidRDefault="00C7121C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Художественные произведен</w:t>
      </w:r>
      <w:r w:rsidR="00516156" w:rsidRPr="00912A0F">
        <w:rPr>
          <w:rFonts w:ascii="Times New Roman" w:hAnsi="Times New Roman" w:cs="Times New Roman"/>
          <w:sz w:val="28"/>
          <w:szCs w:val="28"/>
        </w:rPr>
        <w:t>ия и предметы материальной куль</w:t>
      </w:r>
      <w:r w:rsidRPr="00912A0F">
        <w:rPr>
          <w:rFonts w:ascii="Times New Roman" w:hAnsi="Times New Roman" w:cs="Times New Roman"/>
          <w:sz w:val="28"/>
          <w:szCs w:val="28"/>
        </w:rPr>
        <w:t>туры главным образом играют эмоционально-иллюстративную роль, а при их отборе следует учитыва</w:t>
      </w:r>
      <w:r w:rsidR="00533854" w:rsidRPr="00912A0F">
        <w:rPr>
          <w:rFonts w:ascii="Times New Roman" w:hAnsi="Times New Roman" w:cs="Times New Roman"/>
          <w:sz w:val="28"/>
          <w:szCs w:val="28"/>
        </w:rPr>
        <w:t>ть не только художественную цен</w:t>
      </w:r>
      <w:r w:rsidR="007C2225" w:rsidRPr="00912A0F">
        <w:rPr>
          <w:rFonts w:ascii="Times New Roman" w:hAnsi="Times New Roman" w:cs="Times New Roman"/>
          <w:sz w:val="28"/>
          <w:szCs w:val="28"/>
        </w:rPr>
        <w:t>ность, но и выразительную ё</w:t>
      </w:r>
      <w:r w:rsidRPr="00912A0F">
        <w:rPr>
          <w:rFonts w:ascii="Times New Roman" w:hAnsi="Times New Roman" w:cs="Times New Roman"/>
          <w:sz w:val="28"/>
          <w:szCs w:val="28"/>
        </w:rPr>
        <w:t>мкость и точность в передаче сути и духа эпохи. Ярким примером не столько</w:t>
      </w:r>
      <w:r w:rsidR="00516156" w:rsidRPr="00912A0F">
        <w:rPr>
          <w:rFonts w:ascii="Times New Roman" w:hAnsi="Times New Roman" w:cs="Times New Roman"/>
          <w:sz w:val="28"/>
          <w:szCs w:val="28"/>
        </w:rPr>
        <w:t xml:space="preserve"> художественной, сколько истори</w:t>
      </w:r>
      <w:r w:rsidRPr="00912A0F">
        <w:rPr>
          <w:rFonts w:ascii="Times New Roman" w:hAnsi="Times New Roman" w:cs="Times New Roman"/>
          <w:sz w:val="28"/>
          <w:szCs w:val="28"/>
        </w:rPr>
        <w:t>ческой яркости может служить ст</w:t>
      </w:r>
      <w:r w:rsidR="00516156" w:rsidRPr="00912A0F">
        <w:rPr>
          <w:rFonts w:ascii="Times New Roman" w:hAnsi="Times New Roman" w:cs="Times New Roman"/>
          <w:sz w:val="28"/>
          <w:szCs w:val="28"/>
        </w:rPr>
        <w:t>ихотворение К.Симонова «Если до</w:t>
      </w:r>
      <w:r w:rsidRPr="00912A0F">
        <w:rPr>
          <w:rFonts w:ascii="Times New Roman" w:hAnsi="Times New Roman" w:cs="Times New Roman"/>
          <w:sz w:val="28"/>
          <w:szCs w:val="28"/>
        </w:rPr>
        <w:t xml:space="preserve">рог тебе твой дом» при изучении Великой Отечественной войны или </w:t>
      </w:r>
      <w:r w:rsidR="00AF26ED" w:rsidRPr="00912A0F">
        <w:rPr>
          <w:rFonts w:ascii="Times New Roman" w:hAnsi="Times New Roman" w:cs="Times New Roman"/>
          <w:sz w:val="28"/>
          <w:szCs w:val="28"/>
        </w:rPr>
        <w:t xml:space="preserve">роли личности в истории в </w:t>
      </w:r>
      <w:r w:rsidRPr="00912A0F">
        <w:rPr>
          <w:rFonts w:ascii="Times New Roman" w:hAnsi="Times New Roman" w:cs="Times New Roman"/>
          <w:sz w:val="28"/>
          <w:szCs w:val="28"/>
        </w:rPr>
        <w:t>произведени</w:t>
      </w:r>
      <w:r w:rsidR="00AF26ED" w:rsidRPr="00912A0F">
        <w:rPr>
          <w:rFonts w:ascii="Times New Roman" w:hAnsi="Times New Roman" w:cs="Times New Roman"/>
          <w:sz w:val="28"/>
          <w:szCs w:val="28"/>
        </w:rPr>
        <w:t>и</w:t>
      </w:r>
      <w:r w:rsidR="00516156" w:rsidRPr="00912A0F">
        <w:rPr>
          <w:rFonts w:ascii="Times New Roman" w:hAnsi="Times New Roman" w:cs="Times New Roman"/>
          <w:sz w:val="28"/>
          <w:szCs w:val="28"/>
        </w:rPr>
        <w:t xml:space="preserve"> А.С. Пушкина «Борис Годунов»</w:t>
      </w:r>
      <w:r w:rsidR="00AF26ED" w:rsidRPr="00912A0F">
        <w:rPr>
          <w:rFonts w:ascii="Times New Roman" w:hAnsi="Times New Roman" w:cs="Times New Roman"/>
          <w:sz w:val="28"/>
          <w:szCs w:val="28"/>
        </w:rPr>
        <w:t>.</w:t>
      </w:r>
      <w:r w:rsidRPr="00912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21C" w:rsidRPr="00912A0F" w:rsidRDefault="00912A0F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Следующий этап работы — это</w:t>
      </w:r>
      <w:r w:rsidR="00533854" w:rsidRPr="00912A0F">
        <w:rPr>
          <w:rFonts w:ascii="Times New Roman" w:hAnsi="Times New Roman" w:cs="Times New Roman"/>
          <w:sz w:val="28"/>
          <w:szCs w:val="28"/>
        </w:rPr>
        <w:t xml:space="preserve"> подготовка источника к его вос</w:t>
      </w:r>
      <w:r w:rsidR="00C7121C" w:rsidRPr="00912A0F">
        <w:rPr>
          <w:rFonts w:ascii="Times New Roman" w:hAnsi="Times New Roman" w:cs="Times New Roman"/>
          <w:sz w:val="28"/>
          <w:szCs w:val="28"/>
        </w:rPr>
        <w:t>приятию школьниками: он долж</w:t>
      </w:r>
      <w:r w:rsidR="00516156" w:rsidRPr="00912A0F">
        <w:rPr>
          <w:rFonts w:ascii="Times New Roman" w:hAnsi="Times New Roman" w:cs="Times New Roman"/>
          <w:sz w:val="28"/>
          <w:szCs w:val="28"/>
        </w:rPr>
        <w:t>ен сопровождаться краткими ввод</w:t>
      </w:r>
      <w:r w:rsidR="00C7121C" w:rsidRPr="00912A0F">
        <w:rPr>
          <w:rFonts w:ascii="Times New Roman" w:hAnsi="Times New Roman" w:cs="Times New Roman"/>
          <w:sz w:val="28"/>
          <w:szCs w:val="28"/>
        </w:rPr>
        <w:t>ными примечаниями и комментариями, поясняющими значение слов и понятий, а также вопросами для размышления и заданиями, которые должны быть выполнены в ходе работы с источником.</w:t>
      </w:r>
    </w:p>
    <w:p w:rsidR="00C7121C" w:rsidRPr="00912A0F" w:rsidRDefault="00C7121C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Естественно, что для успеха работы необходимо научить </w:t>
      </w:r>
      <w:r w:rsidR="007C2225" w:rsidRPr="00912A0F">
        <w:rPr>
          <w:rFonts w:ascii="Times New Roman" w:hAnsi="Times New Roman" w:cs="Times New Roman"/>
          <w:sz w:val="28"/>
          <w:szCs w:val="28"/>
        </w:rPr>
        <w:t>обучающихся</w:t>
      </w:r>
      <w:r w:rsidRPr="00912A0F">
        <w:rPr>
          <w:rFonts w:ascii="Times New Roman" w:hAnsi="Times New Roman" w:cs="Times New Roman"/>
          <w:sz w:val="28"/>
          <w:szCs w:val="28"/>
        </w:rPr>
        <w:t xml:space="preserve"> основам работы с источниками, п</w:t>
      </w:r>
      <w:r w:rsidR="00516156" w:rsidRPr="00912A0F">
        <w:rPr>
          <w:rFonts w:ascii="Times New Roman" w:hAnsi="Times New Roman" w:cs="Times New Roman"/>
          <w:sz w:val="28"/>
          <w:szCs w:val="28"/>
        </w:rPr>
        <w:t>режде всего, умение оценить сте</w:t>
      </w:r>
      <w:r w:rsidRPr="00912A0F">
        <w:rPr>
          <w:rFonts w:ascii="Times New Roman" w:hAnsi="Times New Roman" w:cs="Times New Roman"/>
          <w:sz w:val="28"/>
          <w:szCs w:val="28"/>
        </w:rPr>
        <w:t xml:space="preserve">пень объективности информации с учетом позиции автора </w:t>
      </w:r>
      <w:r w:rsidR="00516156" w:rsidRPr="00912A0F">
        <w:rPr>
          <w:rFonts w:ascii="Times New Roman" w:hAnsi="Times New Roman" w:cs="Times New Roman"/>
          <w:sz w:val="28"/>
          <w:szCs w:val="28"/>
        </w:rPr>
        <w:t xml:space="preserve">документа, времени его создания, </w:t>
      </w:r>
      <w:r w:rsidRPr="00912A0F">
        <w:rPr>
          <w:rFonts w:ascii="Times New Roman" w:hAnsi="Times New Roman" w:cs="Times New Roman"/>
          <w:sz w:val="28"/>
          <w:szCs w:val="28"/>
        </w:rPr>
        <w:t xml:space="preserve">представление об особенностях разных видов источников, их характерных особенностях. Этим вопросам не обязательно посвящать отдельные занятия. Достаточно систематически обращать внимание </w:t>
      </w:r>
      <w:r w:rsidR="00516156" w:rsidRPr="00912A0F">
        <w:rPr>
          <w:rFonts w:ascii="Times New Roman" w:hAnsi="Times New Roman" w:cs="Times New Roman"/>
          <w:sz w:val="28"/>
          <w:szCs w:val="28"/>
        </w:rPr>
        <w:t>обучающихся на эти моменты при анали</w:t>
      </w:r>
      <w:r w:rsidRPr="00912A0F">
        <w:rPr>
          <w:rFonts w:ascii="Times New Roman" w:hAnsi="Times New Roman" w:cs="Times New Roman"/>
          <w:sz w:val="28"/>
          <w:szCs w:val="28"/>
        </w:rPr>
        <w:t>зе. Целесообразно также вставлять время от времени в канву урока документы, способствующие не пр</w:t>
      </w:r>
      <w:r w:rsidR="00516156" w:rsidRPr="00912A0F">
        <w:rPr>
          <w:rFonts w:ascii="Times New Roman" w:hAnsi="Times New Roman" w:cs="Times New Roman"/>
          <w:sz w:val="28"/>
          <w:szCs w:val="28"/>
        </w:rPr>
        <w:t>осто пониманию темы, но и харак</w:t>
      </w:r>
      <w:r w:rsidRPr="00912A0F">
        <w:rPr>
          <w:rFonts w:ascii="Times New Roman" w:hAnsi="Times New Roman" w:cs="Times New Roman"/>
          <w:sz w:val="28"/>
          <w:szCs w:val="28"/>
        </w:rPr>
        <w:t>теризующие какой-либо тип источ</w:t>
      </w:r>
      <w:r w:rsidR="00516156" w:rsidRPr="00912A0F">
        <w:rPr>
          <w:rFonts w:ascii="Times New Roman" w:hAnsi="Times New Roman" w:cs="Times New Roman"/>
          <w:sz w:val="28"/>
          <w:szCs w:val="28"/>
        </w:rPr>
        <w:t>ника. Так, при изучении февраль</w:t>
      </w:r>
      <w:r w:rsidRPr="00912A0F">
        <w:rPr>
          <w:rFonts w:ascii="Times New Roman" w:hAnsi="Times New Roman" w:cs="Times New Roman"/>
          <w:sz w:val="28"/>
          <w:szCs w:val="28"/>
        </w:rPr>
        <w:t>ской революции учащимся предла</w:t>
      </w:r>
      <w:r w:rsidR="00516156" w:rsidRPr="00912A0F">
        <w:rPr>
          <w:rFonts w:ascii="Times New Roman" w:hAnsi="Times New Roman" w:cs="Times New Roman"/>
          <w:sz w:val="28"/>
          <w:szCs w:val="28"/>
        </w:rPr>
        <w:t>гается отрывок из дневника Нико</w:t>
      </w:r>
      <w:r w:rsidRPr="00912A0F">
        <w:rPr>
          <w:rFonts w:ascii="Times New Roman" w:hAnsi="Times New Roman" w:cs="Times New Roman"/>
          <w:sz w:val="28"/>
          <w:szCs w:val="28"/>
        </w:rPr>
        <w:t>лая II от 23.02.1917 г., в котором говорится об удачной стрельбе по воронам, но ни слова о беспорядках в столице. Помимо вывода о том, что опасность революции не была оценена своевременно, учащимся предлагается подумать, что бы в</w:t>
      </w:r>
      <w:r w:rsidR="00AF26ED" w:rsidRPr="00912A0F">
        <w:rPr>
          <w:rFonts w:ascii="Times New Roman" w:hAnsi="Times New Roman" w:cs="Times New Roman"/>
          <w:sz w:val="28"/>
          <w:szCs w:val="28"/>
        </w:rPr>
        <w:t xml:space="preserve">спомнил император об этом дне, </w:t>
      </w:r>
      <w:r w:rsidR="009A73FB" w:rsidRPr="00912A0F">
        <w:rPr>
          <w:rFonts w:ascii="Times New Roman" w:hAnsi="Times New Roman" w:cs="Times New Roman"/>
          <w:sz w:val="28"/>
          <w:szCs w:val="28"/>
        </w:rPr>
        <w:t>поведись</w:t>
      </w:r>
      <w:r w:rsidRPr="00912A0F">
        <w:rPr>
          <w:rFonts w:ascii="Times New Roman" w:hAnsi="Times New Roman" w:cs="Times New Roman"/>
          <w:sz w:val="28"/>
          <w:szCs w:val="28"/>
        </w:rPr>
        <w:t xml:space="preserve"> ему писать мемуары через 10-15 лет после событий?</w:t>
      </w:r>
    </w:p>
    <w:p w:rsidR="008277B9" w:rsidRPr="00912A0F" w:rsidRDefault="007C2225" w:rsidP="00912A0F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A0F">
        <w:rPr>
          <w:rFonts w:ascii="Times New Roman" w:hAnsi="Times New Roman" w:cs="Times New Roman"/>
          <w:bCs/>
          <w:sz w:val="28"/>
          <w:szCs w:val="28"/>
        </w:rPr>
        <w:t xml:space="preserve">Организуя самостоятельную работу </w:t>
      </w:r>
      <w:r w:rsidR="00EF4C57" w:rsidRPr="00912A0F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912A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4C57" w:rsidRPr="00912A0F">
        <w:rPr>
          <w:rFonts w:ascii="Times New Roman" w:hAnsi="Times New Roman" w:cs="Times New Roman"/>
          <w:bCs/>
          <w:sz w:val="28"/>
          <w:szCs w:val="28"/>
        </w:rPr>
        <w:t>с таким письменным источником как</w:t>
      </w:r>
      <w:r w:rsidRPr="00912A0F">
        <w:rPr>
          <w:rFonts w:ascii="Times New Roman" w:hAnsi="Times New Roman" w:cs="Times New Roman"/>
          <w:bCs/>
          <w:sz w:val="28"/>
          <w:szCs w:val="28"/>
        </w:rPr>
        <w:t xml:space="preserve"> документ, следует представлять уровень их подготовленности. Тексты документов, органически связанные с содержанием соответствующих разделов учебника, доступны учащимся и могут быть даны для самостоятельного изучения с предварительной постановкой задания.</w:t>
      </w:r>
    </w:p>
    <w:p w:rsidR="007C2225" w:rsidRPr="00912A0F" w:rsidRDefault="000033ED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06413A" w:rsidRPr="00912A0F">
        <w:rPr>
          <w:rFonts w:ascii="Times New Roman" w:hAnsi="Times New Roman" w:cs="Times New Roman"/>
          <w:sz w:val="28"/>
          <w:szCs w:val="28"/>
        </w:rPr>
        <w:t>етодики</w:t>
      </w:r>
      <w:r w:rsidR="00EF4C57" w:rsidRPr="00912A0F">
        <w:rPr>
          <w:rFonts w:ascii="Times New Roman" w:hAnsi="Times New Roman" w:cs="Times New Roman"/>
          <w:sz w:val="28"/>
          <w:szCs w:val="28"/>
        </w:rPr>
        <w:t xml:space="preserve"> работы с историческим</w:t>
      </w:r>
      <w:r w:rsidR="0006413A" w:rsidRPr="00912A0F">
        <w:rPr>
          <w:rFonts w:ascii="Times New Roman" w:hAnsi="Times New Roman" w:cs="Times New Roman"/>
          <w:sz w:val="28"/>
          <w:szCs w:val="28"/>
        </w:rPr>
        <w:t>и</w:t>
      </w:r>
      <w:r w:rsidR="00EF4C57" w:rsidRPr="00912A0F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06413A" w:rsidRPr="00912A0F">
        <w:rPr>
          <w:rFonts w:ascii="Times New Roman" w:hAnsi="Times New Roman" w:cs="Times New Roman"/>
          <w:sz w:val="28"/>
          <w:szCs w:val="28"/>
        </w:rPr>
        <w:t>ами</w:t>
      </w:r>
      <w:r w:rsidR="00EF4C57"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06413A" w:rsidRPr="00912A0F">
        <w:rPr>
          <w:rFonts w:ascii="Times New Roman" w:hAnsi="Times New Roman" w:cs="Times New Roman"/>
          <w:sz w:val="28"/>
          <w:szCs w:val="28"/>
        </w:rPr>
        <w:t xml:space="preserve">очень разнообразны и </w:t>
      </w:r>
      <w:r w:rsidR="00EF4C57" w:rsidRPr="00912A0F">
        <w:rPr>
          <w:rFonts w:ascii="Times New Roman" w:hAnsi="Times New Roman" w:cs="Times New Roman"/>
          <w:sz w:val="28"/>
          <w:szCs w:val="28"/>
        </w:rPr>
        <w:t>важн</w:t>
      </w:r>
      <w:r w:rsidR="0006413A" w:rsidRPr="00912A0F">
        <w:rPr>
          <w:rFonts w:ascii="Times New Roman" w:hAnsi="Times New Roman" w:cs="Times New Roman"/>
          <w:sz w:val="28"/>
          <w:szCs w:val="28"/>
        </w:rPr>
        <w:t>ы</w:t>
      </w:r>
      <w:r w:rsidR="00EF4C57" w:rsidRPr="00912A0F">
        <w:rPr>
          <w:rFonts w:ascii="Times New Roman" w:hAnsi="Times New Roman" w:cs="Times New Roman"/>
          <w:sz w:val="28"/>
          <w:szCs w:val="28"/>
        </w:rPr>
        <w:t xml:space="preserve"> не только тем, что повышает эффективность уроков </w:t>
      </w:r>
      <w:r w:rsidR="0006413A" w:rsidRPr="00912A0F">
        <w:rPr>
          <w:rFonts w:ascii="Times New Roman" w:hAnsi="Times New Roman" w:cs="Times New Roman"/>
          <w:sz w:val="28"/>
          <w:szCs w:val="28"/>
        </w:rPr>
        <w:t xml:space="preserve">истории и обществознания, </w:t>
      </w:r>
      <w:r w:rsidR="00EF4C57" w:rsidRPr="00912A0F">
        <w:rPr>
          <w:rFonts w:ascii="Times New Roman" w:hAnsi="Times New Roman" w:cs="Times New Roman"/>
          <w:sz w:val="28"/>
          <w:szCs w:val="28"/>
        </w:rPr>
        <w:t>но и тем, что включает в себя элементы воспитания на уроке, способствует форм</w:t>
      </w:r>
      <w:r w:rsidR="0006413A" w:rsidRPr="00912A0F">
        <w:rPr>
          <w:rFonts w:ascii="Times New Roman" w:hAnsi="Times New Roman" w:cs="Times New Roman"/>
          <w:sz w:val="28"/>
          <w:szCs w:val="28"/>
        </w:rPr>
        <w:t>ированию воспитывающих ситуаций, приводит к подъему чувств патриотизма и ответственности, развивает гражданственность.</w:t>
      </w:r>
    </w:p>
    <w:p w:rsidR="00D37454" w:rsidRPr="00912A0F" w:rsidRDefault="008277B9" w:rsidP="00912A0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2A0F">
        <w:rPr>
          <w:rFonts w:ascii="Times New Roman" w:hAnsi="Times New Roman" w:cs="Times New Roman"/>
          <w:b/>
          <w:sz w:val="28"/>
          <w:szCs w:val="28"/>
          <w:u w:val="single"/>
        </w:rPr>
        <w:t>Анализ результативности опыта.</w:t>
      </w:r>
    </w:p>
    <w:p w:rsidR="00E323A9" w:rsidRPr="00912A0F" w:rsidRDefault="0018074F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Использование</w:t>
      </w:r>
      <w:r w:rsidR="004B33DD" w:rsidRPr="00912A0F">
        <w:rPr>
          <w:rFonts w:ascii="Times New Roman" w:hAnsi="Times New Roman" w:cs="Times New Roman"/>
          <w:sz w:val="28"/>
          <w:szCs w:val="28"/>
        </w:rPr>
        <w:t xml:space="preserve"> различных видов исторических источников</w:t>
      </w:r>
      <w:r w:rsidRPr="00912A0F">
        <w:rPr>
          <w:rFonts w:ascii="Times New Roman" w:hAnsi="Times New Roman" w:cs="Times New Roman"/>
          <w:sz w:val="28"/>
          <w:szCs w:val="28"/>
        </w:rPr>
        <w:t xml:space="preserve"> на уроках истории, обществознания</w:t>
      </w:r>
      <w:r w:rsidR="004B33DD" w:rsidRPr="00912A0F">
        <w:rPr>
          <w:rFonts w:ascii="Times New Roman" w:hAnsi="Times New Roman" w:cs="Times New Roman"/>
          <w:sz w:val="28"/>
          <w:szCs w:val="28"/>
        </w:rPr>
        <w:t>,</w:t>
      </w:r>
      <w:r w:rsidR="004924DC" w:rsidRPr="00912A0F">
        <w:rPr>
          <w:rFonts w:ascii="Times New Roman" w:hAnsi="Times New Roman" w:cs="Times New Roman"/>
          <w:sz w:val="28"/>
          <w:szCs w:val="28"/>
        </w:rPr>
        <w:t xml:space="preserve"> во внеурочной деятельности </w:t>
      </w:r>
      <w:r w:rsidRPr="00912A0F">
        <w:rPr>
          <w:rFonts w:ascii="Times New Roman" w:hAnsi="Times New Roman" w:cs="Times New Roman"/>
          <w:sz w:val="28"/>
          <w:szCs w:val="28"/>
        </w:rPr>
        <w:t>позволяет мне более полно реализовать целый комплекс методических, дидактических, педагогических и психологических принципов.</w:t>
      </w:r>
      <w:r w:rsidR="00920CAC" w:rsidRPr="00912A0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A6F3C" w:rsidRPr="00912A0F" w:rsidRDefault="00920CAC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755FEE" w:rsidRPr="00912A0F">
        <w:rPr>
          <w:rFonts w:ascii="Times New Roman" w:hAnsi="Times New Roman" w:cs="Times New Roman"/>
          <w:sz w:val="28"/>
          <w:szCs w:val="28"/>
        </w:rPr>
        <w:t>Ежегодно мои ученики принимают у</w:t>
      </w:r>
      <w:r w:rsidR="000033ED" w:rsidRPr="00912A0F">
        <w:rPr>
          <w:rFonts w:ascii="Times New Roman" w:hAnsi="Times New Roman" w:cs="Times New Roman"/>
          <w:sz w:val="28"/>
          <w:szCs w:val="28"/>
        </w:rPr>
        <w:t xml:space="preserve">частие в олимпиадах по истории, </w:t>
      </w:r>
      <w:r w:rsidR="00755FEE" w:rsidRPr="00912A0F">
        <w:rPr>
          <w:rFonts w:ascii="Times New Roman" w:hAnsi="Times New Roman" w:cs="Times New Roman"/>
          <w:sz w:val="28"/>
          <w:szCs w:val="28"/>
        </w:rPr>
        <w:t xml:space="preserve">обществознанию, </w:t>
      </w:r>
      <w:r w:rsidR="00BF6BE2" w:rsidRPr="00912A0F">
        <w:rPr>
          <w:rFonts w:ascii="Times New Roman" w:hAnsi="Times New Roman" w:cs="Times New Roman"/>
          <w:sz w:val="28"/>
          <w:szCs w:val="28"/>
        </w:rPr>
        <w:t xml:space="preserve">праву различного уровня.  </w:t>
      </w:r>
    </w:p>
    <w:p w:rsidR="00045E4B" w:rsidRPr="00912A0F" w:rsidRDefault="000033ED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В 2021-2022</w:t>
      </w:r>
      <w:r w:rsidR="001A6F3C" w:rsidRPr="00912A0F">
        <w:rPr>
          <w:rFonts w:ascii="Times New Roman" w:hAnsi="Times New Roman" w:cs="Times New Roman"/>
          <w:sz w:val="28"/>
          <w:szCs w:val="28"/>
        </w:rPr>
        <w:t xml:space="preserve"> учебном году призерами муниципального тура Всероссийской предметной олимпиады по обществознанию</w:t>
      </w:r>
      <w:r w:rsidRPr="00912A0F">
        <w:rPr>
          <w:rFonts w:ascii="Times New Roman" w:hAnsi="Times New Roman" w:cs="Times New Roman"/>
          <w:sz w:val="28"/>
          <w:szCs w:val="28"/>
        </w:rPr>
        <w:t>, истории и праву.</w:t>
      </w:r>
    </w:p>
    <w:p w:rsidR="00755FEE" w:rsidRPr="00912A0F" w:rsidRDefault="00920CAC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   </w:t>
      </w:r>
      <w:r w:rsidR="00B245D2" w:rsidRPr="00912A0F">
        <w:rPr>
          <w:rFonts w:ascii="Times New Roman" w:hAnsi="Times New Roman" w:cs="Times New Roman"/>
          <w:sz w:val="28"/>
          <w:szCs w:val="28"/>
        </w:rPr>
        <w:t xml:space="preserve">Ребята активно участвуют также в различных </w:t>
      </w:r>
      <w:r w:rsidR="00BF6BE2" w:rsidRPr="00912A0F">
        <w:rPr>
          <w:rFonts w:ascii="Times New Roman" w:hAnsi="Times New Roman" w:cs="Times New Roman"/>
          <w:sz w:val="28"/>
          <w:szCs w:val="28"/>
        </w:rPr>
        <w:t xml:space="preserve">очных и </w:t>
      </w:r>
      <w:r w:rsidR="00B245D2" w:rsidRPr="00912A0F">
        <w:rPr>
          <w:rFonts w:ascii="Times New Roman" w:hAnsi="Times New Roman" w:cs="Times New Roman"/>
          <w:sz w:val="28"/>
          <w:szCs w:val="28"/>
        </w:rPr>
        <w:t xml:space="preserve">заочных конкурсах и олимпиадах. </w:t>
      </w:r>
      <w:r w:rsidR="00BF6BE2" w:rsidRPr="00912A0F">
        <w:rPr>
          <w:rFonts w:ascii="Times New Roman" w:hAnsi="Times New Roman" w:cs="Times New Roman"/>
          <w:sz w:val="28"/>
          <w:szCs w:val="28"/>
        </w:rPr>
        <w:t>Становятся победителями и призёрами</w:t>
      </w:r>
      <w:r w:rsidR="007C517E" w:rsidRPr="00912A0F"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разного уровня</w:t>
      </w:r>
      <w:r w:rsidR="000033ED" w:rsidRPr="00912A0F">
        <w:rPr>
          <w:rFonts w:ascii="Times New Roman" w:hAnsi="Times New Roman" w:cs="Times New Roman"/>
          <w:sz w:val="28"/>
          <w:szCs w:val="28"/>
        </w:rPr>
        <w:t>.</w:t>
      </w:r>
    </w:p>
    <w:p w:rsidR="000033ED" w:rsidRPr="00912A0F" w:rsidRDefault="000033ED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Учащиеся школы – активные участники всероссийских и международных акций, среди </w:t>
      </w:r>
      <w:r w:rsidR="00912A0F" w:rsidRPr="00912A0F">
        <w:rPr>
          <w:rFonts w:ascii="Times New Roman" w:hAnsi="Times New Roman" w:cs="Times New Roman"/>
          <w:sz w:val="28"/>
          <w:szCs w:val="28"/>
        </w:rPr>
        <w:t>них «</w:t>
      </w:r>
      <w:r w:rsidRPr="00912A0F">
        <w:rPr>
          <w:rFonts w:ascii="Times New Roman" w:hAnsi="Times New Roman" w:cs="Times New Roman"/>
          <w:sz w:val="28"/>
          <w:szCs w:val="28"/>
        </w:rPr>
        <w:t>Большой этнографический диктант», «Тест по истории Великой Отечественной войны», «Тест на знание Конституции РФ», «Правовой(юридический) диктант».</w:t>
      </w:r>
    </w:p>
    <w:p w:rsidR="000033ED" w:rsidRPr="00912A0F" w:rsidRDefault="000033ED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 В </w:t>
      </w:r>
      <w:r w:rsidRPr="00912A0F">
        <w:rPr>
          <w:rFonts w:ascii="Times New Roman" w:hAnsi="Times New Roman" w:cs="Times New Roman"/>
          <w:sz w:val="28"/>
          <w:szCs w:val="28"/>
        </w:rPr>
        <w:t xml:space="preserve">2021 учебном году мой </w:t>
      </w:r>
      <w:r w:rsidRPr="00912A0F">
        <w:rPr>
          <w:rFonts w:ascii="Times New Roman" w:hAnsi="Times New Roman" w:cs="Times New Roman"/>
          <w:sz w:val="28"/>
          <w:szCs w:val="28"/>
        </w:rPr>
        <w:t xml:space="preserve">ученик принял участие в очном этапе Всероссийского конкурса молодежных проектов «Если бы я был Президентом», который проходил в городе Санкт-Петербурге. Команда учащихся «Золотая середина» под </w:t>
      </w:r>
      <w:r w:rsidRPr="00912A0F">
        <w:rPr>
          <w:rFonts w:ascii="Times New Roman" w:hAnsi="Times New Roman" w:cs="Times New Roman"/>
          <w:sz w:val="28"/>
          <w:szCs w:val="28"/>
        </w:rPr>
        <w:t xml:space="preserve">моим </w:t>
      </w:r>
      <w:r w:rsidRPr="00912A0F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Pr="00912A0F">
        <w:rPr>
          <w:rFonts w:ascii="Times New Roman" w:hAnsi="Times New Roman" w:cs="Times New Roman"/>
          <w:sz w:val="28"/>
          <w:szCs w:val="28"/>
        </w:rPr>
        <w:t>приняли</w:t>
      </w:r>
      <w:r w:rsidRPr="00912A0F">
        <w:rPr>
          <w:rFonts w:ascii="Times New Roman" w:hAnsi="Times New Roman" w:cs="Times New Roman"/>
          <w:sz w:val="28"/>
          <w:szCs w:val="28"/>
        </w:rPr>
        <w:t xml:space="preserve"> участие в онлайн-</w:t>
      </w:r>
      <w:proofErr w:type="spellStart"/>
      <w:r w:rsidRPr="00912A0F">
        <w:rPr>
          <w:rFonts w:ascii="Times New Roman" w:hAnsi="Times New Roman" w:cs="Times New Roman"/>
          <w:sz w:val="28"/>
          <w:szCs w:val="28"/>
        </w:rPr>
        <w:t>квизе</w:t>
      </w:r>
      <w:proofErr w:type="spellEnd"/>
      <w:r w:rsidRPr="00912A0F">
        <w:rPr>
          <w:rFonts w:ascii="Times New Roman" w:hAnsi="Times New Roman" w:cs="Times New Roman"/>
          <w:sz w:val="28"/>
          <w:szCs w:val="28"/>
        </w:rPr>
        <w:t xml:space="preserve"> посвященному «80 лет Битвы под Москвой» и вошла в топ-10 среди образовательных организаций по Московской области. </w:t>
      </w:r>
    </w:p>
    <w:p w:rsidR="00B245D2" w:rsidRPr="00912A0F" w:rsidRDefault="000033ED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Массово учащееся школы принимают</w:t>
      </w:r>
      <w:r w:rsidRPr="00912A0F">
        <w:rPr>
          <w:rFonts w:ascii="Times New Roman" w:hAnsi="Times New Roman" w:cs="Times New Roman"/>
          <w:sz w:val="28"/>
          <w:szCs w:val="28"/>
        </w:rPr>
        <w:t xml:space="preserve"> активное участие в школьных мероприятиях, посвященных событиям Великой Отечественной войне 1941-1945 </w:t>
      </w:r>
      <w:proofErr w:type="gramStart"/>
      <w:r w:rsidRPr="00912A0F">
        <w:rPr>
          <w:rFonts w:ascii="Times New Roman" w:hAnsi="Times New Roman" w:cs="Times New Roman"/>
          <w:sz w:val="28"/>
          <w:szCs w:val="28"/>
        </w:rPr>
        <w:t>гг..</w:t>
      </w:r>
      <w:proofErr w:type="gramEnd"/>
      <w:r w:rsidR="00920CAC" w:rsidRPr="00912A0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7931" w:rsidRPr="00912A0F" w:rsidRDefault="00912A0F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И</w:t>
      </w:r>
      <w:r w:rsidR="00577931" w:rsidRPr="00912A0F">
        <w:rPr>
          <w:rFonts w:ascii="Times New Roman" w:hAnsi="Times New Roman" w:cs="Times New Roman"/>
          <w:sz w:val="28"/>
          <w:szCs w:val="28"/>
        </w:rPr>
        <w:t xml:space="preserve">спользование исторического источника на занятиях дает возможность значительно расширить привычный взгляд на исторические события, активизировать учебную деятельность школьников, </w:t>
      </w:r>
      <w:r w:rsidRPr="00912A0F">
        <w:rPr>
          <w:rFonts w:ascii="Times New Roman" w:hAnsi="Times New Roman" w:cs="Times New Roman"/>
          <w:sz w:val="28"/>
          <w:szCs w:val="28"/>
        </w:rPr>
        <w:t>сделать знания</w:t>
      </w:r>
      <w:r w:rsidR="00577931" w:rsidRPr="00912A0F">
        <w:rPr>
          <w:rFonts w:ascii="Times New Roman" w:hAnsi="Times New Roman" w:cs="Times New Roman"/>
          <w:sz w:val="28"/>
          <w:szCs w:val="28"/>
        </w:rPr>
        <w:t xml:space="preserve"> более доступными, а интерес к предмету – устойчивым. Через источники учащиеся могут становиться активными участниками истории, а возможность самим создавать источники развивает больший интерес </w:t>
      </w:r>
      <w:r w:rsidR="00C36DE8" w:rsidRPr="00912A0F">
        <w:rPr>
          <w:rFonts w:ascii="Times New Roman" w:hAnsi="Times New Roman" w:cs="Times New Roman"/>
          <w:sz w:val="28"/>
          <w:szCs w:val="28"/>
        </w:rPr>
        <w:t>к</w:t>
      </w:r>
      <w:r w:rsidR="00577931" w:rsidRPr="00912A0F">
        <w:rPr>
          <w:rFonts w:ascii="Times New Roman" w:hAnsi="Times New Roman" w:cs="Times New Roman"/>
          <w:sz w:val="28"/>
          <w:szCs w:val="28"/>
        </w:rPr>
        <w:t xml:space="preserve"> изучаемому предмету. </w:t>
      </w:r>
      <w:r w:rsidR="00C36DE8" w:rsidRPr="00912A0F">
        <w:rPr>
          <w:rFonts w:ascii="Times New Roman" w:hAnsi="Times New Roman" w:cs="Times New Roman"/>
          <w:sz w:val="28"/>
          <w:szCs w:val="28"/>
        </w:rPr>
        <w:t>Исторический источник дает возможность ученику представить целостную картину мира, позволяет раскрыть и развить свои способности, помогает осознать себя гражданином и патриотом огромной и сильной страны.</w:t>
      </w:r>
    </w:p>
    <w:p w:rsidR="008277B9" w:rsidRPr="00912A0F" w:rsidRDefault="008277B9" w:rsidP="00912A0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2A0F">
        <w:rPr>
          <w:rFonts w:ascii="Times New Roman" w:hAnsi="Times New Roman" w:cs="Times New Roman"/>
          <w:b/>
          <w:sz w:val="28"/>
          <w:szCs w:val="28"/>
          <w:u w:val="single"/>
        </w:rPr>
        <w:t>Адресные рекомендации по использованию опыта.</w:t>
      </w:r>
    </w:p>
    <w:p w:rsidR="0002212D" w:rsidRPr="00912A0F" w:rsidRDefault="008277B9" w:rsidP="00912A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Опыт может быть востребован учителями </w:t>
      </w:r>
      <w:r w:rsidR="00752E8E" w:rsidRPr="00912A0F">
        <w:rPr>
          <w:rFonts w:ascii="Times New Roman" w:hAnsi="Times New Roman" w:cs="Times New Roman"/>
          <w:sz w:val="28"/>
          <w:szCs w:val="28"/>
        </w:rPr>
        <w:t>истории и обществознания</w:t>
      </w:r>
      <w:r w:rsidRPr="00912A0F">
        <w:rPr>
          <w:rFonts w:ascii="Times New Roman" w:hAnsi="Times New Roman" w:cs="Times New Roman"/>
          <w:sz w:val="28"/>
          <w:szCs w:val="28"/>
        </w:rPr>
        <w:t xml:space="preserve">. Он будет интересен </w:t>
      </w:r>
      <w:r w:rsidR="00752E8E" w:rsidRPr="00912A0F">
        <w:rPr>
          <w:rFonts w:ascii="Times New Roman" w:hAnsi="Times New Roman" w:cs="Times New Roman"/>
          <w:sz w:val="28"/>
          <w:szCs w:val="28"/>
        </w:rPr>
        <w:t xml:space="preserve">как </w:t>
      </w:r>
      <w:r w:rsidRPr="00912A0F">
        <w:rPr>
          <w:rFonts w:ascii="Times New Roman" w:hAnsi="Times New Roman" w:cs="Times New Roman"/>
          <w:sz w:val="28"/>
          <w:szCs w:val="28"/>
        </w:rPr>
        <w:t xml:space="preserve">начинающим педагогам, так </w:t>
      </w:r>
      <w:r w:rsidR="00752E8E" w:rsidRPr="00912A0F">
        <w:rPr>
          <w:rFonts w:ascii="Times New Roman" w:hAnsi="Times New Roman" w:cs="Times New Roman"/>
          <w:sz w:val="28"/>
          <w:szCs w:val="28"/>
        </w:rPr>
        <w:t>и</w:t>
      </w:r>
      <w:r w:rsidRPr="00912A0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52E8E" w:rsidRPr="00912A0F">
        <w:rPr>
          <w:rFonts w:ascii="Times New Roman" w:hAnsi="Times New Roman" w:cs="Times New Roman"/>
          <w:sz w:val="28"/>
          <w:szCs w:val="28"/>
        </w:rPr>
        <w:t>ам с высоким уровнем мастерства, так как имеет некоторые инновационные методы</w:t>
      </w:r>
      <w:r w:rsidRPr="00912A0F">
        <w:rPr>
          <w:rFonts w:ascii="Times New Roman" w:hAnsi="Times New Roman" w:cs="Times New Roman"/>
          <w:sz w:val="28"/>
          <w:szCs w:val="28"/>
        </w:rPr>
        <w:t>. Использовать данный опыт</w:t>
      </w:r>
      <w:r w:rsidR="00752E8E" w:rsidRPr="00912A0F">
        <w:rPr>
          <w:rFonts w:ascii="Times New Roman" w:hAnsi="Times New Roman" w:cs="Times New Roman"/>
          <w:sz w:val="28"/>
          <w:szCs w:val="28"/>
        </w:rPr>
        <w:t xml:space="preserve"> можно на всех этапах обучения. </w:t>
      </w:r>
    </w:p>
    <w:sectPr w:rsidR="0002212D" w:rsidRPr="00912A0F" w:rsidSect="0002212D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FD9"/>
    <w:multiLevelType w:val="hybridMultilevel"/>
    <w:tmpl w:val="C0DC453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4A5FEB"/>
    <w:multiLevelType w:val="multilevel"/>
    <w:tmpl w:val="0DE09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C29DC"/>
    <w:multiLevelType w:val="hybridMultilevel"/>
    <w:tmpl w:val="40AEC4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4E68"/>
    <w:multiLevelType w:val="hybridMultilevel"/>
    <w:tmpl w:val="53680D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535A0B"/>
    <w:multiLevelType w:val="hybridMultilevel"/>
    <w:tmpl w:val="D3FCE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80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645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0A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A6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E2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27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E04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4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8D7A37"/>
    <w:multiLevelType w:val="multilevel"/>
    <w:tmpl w:val="CCC4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6F7B54"/>
    <w:multiLevelType w:val="multilevel"/>
    <w:tmpl w:val="273A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B4CCD"/>
    <w:multiLevelType w:val="multilevel"/>
    <w:tmpl w:val="1892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A01CC"/>
    <w:multiLevelType w:val="multilevel"/>
    <w:tmpl w:val="480A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62DA0"/>
    <w:multiLevelType w:val="hybridMultilevel"/>
    <w:tmpl w:val="2C366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4F1411"/>
    <w:multiLevelType w:val="hybridMultilevel"/>
    <w:tmpl w:val="F0D4BA1C"/>
    <w:lvl w:ilvl="0" w:tplc="686EB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CE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A2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06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6F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C9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22D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ED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21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6D5DD3"/>
    <w:multiLevelType w:val="multilevel"/>
    <w:tmpl w:val="8716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B3535"/>
    <w:multiLevelType w:val="hybridMultilevel"/>
    <w:tmpl w:val="EF760E70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  <w:spacing w:val="-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63660"/>
    <w:multiLevelType w:val="hybridMultilevel"/>
    <w:tmpl w:val="59DE2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A3464"/>
    <w:multiLevelType w:val="hybridMultilevel"/>
    <w:tmpl w:val="1E4236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603B1"/>
    <w:multiLevelType w:val="hybridMultilevel"/>
    <w:tmpl w:val="911C5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F1F25"/>
    <w:multiLevelType w:val="multilevel"/>
    <w:tmpl w:val="F5240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8758C"/>
    <w:multiLevelType w:val="hybridMultilevel"/>
    <w:tmpl w:val="96CEE23A"/>
    <w:lvl w:ilvl="0" w:tplc="6C486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E0571"/>
    <w:multiLevelType w:val="hybridMultilevel"/>
    <w:tmpl w:val="DA662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1609F"/>
    <w:multiLevelType w:val="hybridMultilevel"/>
    <w:tmpl w:val="E6AAB3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D60454"/>
    <w:multiLevelType w:val="multilevel"/>
    <w:tmpl w:val="9312C4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897DEF"/>
    <w:multiLevelType w:val="multilevel"/>
    <w:tmpl w:val="FFB0CC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4E4658"/>
    <w:multiLevelType w:val="hybridMultilevel"/>
    <w:tmpl w:val="E33C2356"/>
    <w:lvl w:ilvl="0" w:tplc="55647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02FCD"/>
    <w:multiLevelType w:val="hybridMultilevel"/>
    <w:tmpl w:val="00261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A47AC"/>
    <w:multiLevelType w:val="hybridMultilevel"/>
    <w:tmpl w:val="1A48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626C2"/>
    <w:multiLevelType w:val="hybridMultilevel"/>
    <w:tmpl w:val="25C0A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9538A"/>
    <w:multiLevelType w:val="hybridMultilevel"/>
    <w:tmpl w:val="62468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00F74"/>
    <w:multiLevelType w:val="hybridMultilevel"/>
    <w:tmpl w:val="262A81E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2"/>
  </w:num>
  <w:num w:numId="4">
    <w:abstractNumId w:val="3"/>
  </w:num>
  <w:num w:numId="5">
    <w:abstractNumId w:val="22"/>
  </w:num>
  <w:num w:numId="6">
    <w:abstractNumId w:val="0"/>
  </w:num>
  <w:num w:numId="7">
    <w:abstractNumId w:val="23"/>
  </w:num>
  <w:num w:numId="8">
    <w:abstractNumId w:val="16"/>
  </w:num>
  <w:num w:numId="9">
    <w:abstractNumId w:val="8"/>
  </w:num>
  <w:num w:numId="10">
    <w:abstractNumId w:val="20"/>
  </w:num>
  <w:num w:numId="11">
    <w:abstractNumId w:val="1"/>
  </w:num>
  <w:num w:numId="12">
    <w:abstractNumId w:val="6"/>
  </w:num>
  <w:num w:numId="13">
    <w:abstractNumId w:val="21"/>
  </w:num>
  <w:num w:numId="14">
    <w:abstractNumId w:val="5"/>
  </w:num>
  <w:num w:numId="15">
    <w:abstractNumId w:val="11"/>
  </w:num>
  <w:num w:numId="16">
    <w:abstractNumId w:val="9"/>
  </w:num>
  <w:num w:numId="17">
    <w:abstractNumId w:val="19"/>
  </w:num>
  <w:num w:numId="18">
    <w:abstractNumId w:val="4"/>
  </w:num>
  <w:num w:numId="19">
    <w:abstractNumId w:val="10"/>
  </w:num>
  <w:num w:numId="20">
    <w:abstractNumId w:val="13"/>
  </w:num>
  <w:num w:numId="21">
    <w:abstractNumId w:val="7"/>
  </w:num>
  <w:num w:numId="22">
    <w:abstractNumId w:val="17"/>
  </w:num>
  <w:num w:numId="23">
    <w:abstractNumId w:val="27"/>
  </w:num>
  <w:num w:numId="24">
    <w:abstractNumId w:val="14"/>
  </w:num>
  <w:num w:numId="25">
    <w:abstractNumId w:val="15"/>
  </w:num>
  <w:num w:numId="26">
    <w:abstractNumId w:val="18"/>
  </w:num>
  <w:num w:numId="27">
    <w:abstractNumId w:val="2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454"/>
    <w:rsid w:val="000033ED"/>
    <w:rsid w:val="0002212D"/>
    <w:rsid w:val="0003055B"/>
    <w:rsid w:val="00045B20"/>
    <w:rsid w:val="00045E4B"/>
    <w:rsid w:val="0006413A"/>
    <w:rsid w:val="000675A4"/>
    <w:rsid w:val="0009790F"/>
    <w:rsid w:val="000B3EE5"/>
    <w:rsid w:val="000B757D"/>
    <w:rsid w:val="000D439F"/>
    <w:rsid w:val="000F2124"/>
    <w:rsid w:val="001658BF"/>
    <w:rsid w:val="001775DF"/>
    <w:rsid w:val="0018074F"/>
    <w:rsid w:val="001A6F3C"/>
    <w:rsid w:val="001F700A"/>
    <w:rsid w:val="00211D1E"/>
    <w:rsid w:val="00213B0A"/>
    <w:rsid w:val="002823BC"/>
    <w:rsid w:val="002E195C"/>
    <w:rsid w:val="002F415E"/>
    <w:rsid w:val="002F4B80"/>
    <w:rsid w:val="003643DF"/>
    <w:rsid w:val="003D1902"/>
    <w:rsid w:val="00412C57"/>
    <w:rsid w:val="004239EC"/>
    <w:rsid w:val="004745C3"/>
    <w:rsid w:val="004924DC"/>
    <w:rsid w:val="004A4CF0"/>
    <w:rsid w:val="004B33DD"/>
    <w:rsid w:val="004C4948"/>
    <w:rsid w:val="004D6149"/>
    <w:rsid w:val="00516156"/>
    <w:rsid w:val="00533854"/>
    <w:rsid w:val="00554EF4"/>
    <w:rsid w:val="00573B8F"/>
    <w:rsid w:val="00577931"/>
    <w:rsid w:val="00591CE1"/>
    <w:rsid w:val="00597888"/>
    <w:rsid w:val="005F70A7"/>
    <w:rsid w:val="00620821"/>
    <w:rsid w:val="0065659A"/>
    <w:rsid w:val="006579E6"/>
    <w:rsid w:val="006641CE"/>
    <w:rsid w:val="00686A62"/>
    <w:rsid w:val="006A3AD0"/>
    <w:rsid w:val="006D1C97"/>
    <w:rsid w:val="006F5B76"/>
    <w:rsid w:val="007123A7"/>
    <w:rsid w:val="007311F4"/>
    <w:rsid w:val="00734228"/>
    <w:rsid w:val="00746F2A"/>
    <w:rsid w:val="007502C4"/>
    <w:rsid w:val="00752E8E"/>
    <w:rsid w:val="00755FEE"/>
    <w:rsid w:val="007C2225"/>
    <w:rsid w:val="007C517E"/>
    <w:rsid w:val="007F11C3"/>
    <w:rsid w:val="008277B9"/>
    <w:rsid w:val="00886834"/>
    <w:rsid w:val="00886DC6"/>
    <w:rsid w:val="008915FB"/>
    <w:rsid w:val="00892F55"/>
    <w:rsid w:val="008A426A"/>
    <w:rsid w:val="008E4C96"/>
    <w:rsid w:val="00912A0F"/>
    <w:rsid w:val="00920CAC"/>
    <w:rsid w:val="00945326"/>
    <w:rsid w:val="00995498"/>
    <w:rsid w:val="009A73FB"/>
    <w:rsid w:val="009B45A6"/>
    <w:rsid w:val="00A071BF"/>
    <w:rsid w:val="00A14436"/>
    <w:rsid w:val="00A24586"/>
    <w:rsid w:val="00A376EF"/>
    <w:rsid w:val="00A4008D"/>
    <w:rsid w:val="00A40A31"/>
    <w:rsid w:val="00AA026B"/>
    <w:rsid w:val="00AB2020"/>
    <w:rsid w:val="00AF26ED"/>
    <w:rsid w:val="00AF4CC8"/>
    <w:rsid w:val="00B12085"/>
    <w:rsid w:val="00B245D2"/>
    <w:rsid w:val="00B848AF"/>
    <w:rsid w:val="00BA1754"/>
    <w:rsid w:val="00BF6BE2"/>
    <w:rsid w:val="00C142D2"/>
    <w:rsid w:val="00C20F90"/>
    <w:rsid w:val="00C219E9"/>
    <w:rsid w:val="00C32EA2"/>
    <w:rsid w:val="00C36DE8"/>
    <w:rsid w:val="00C7121C"/>
    <w:rsid w:val="00C8390C"/>
    <w:rsid w:val="00C94142"/>
    <w:rsid w:val="00CC5D36"/>
    <w:rsid w:val="00D37454"/>
    <w:rsid w:val="00D54C08"/>
    <w:rsid w:val="00D65F8F"/>
    <w:rsid w:val="00D73F77"/>
    <w:rsid w:val="00D7614E"/>
    <w:rsid w:val="00DD708B"/>
    <w:rsid w:val="00DE6528"/>
    <w:rsid w:val="00E323A9"/>
    <w:rsid w:val="00E40533"/>
    <w:rsid w:val="00E91458"/>
    <w:rsid w:val="00EB7320"/>
    <w:rsid w:val="00EF224B"/>
    <w:rsid w:val="00EF4C57"/>
    <w:rsid w:val="00F02DE6"/>
    <w:rsid w:val="00F313D8"/>
    <w:rsid w:val="00F8197A"/>
    <w:rsid w:val="00F92CB3"/>
    <w:rsid w:val="00FC67C7"/>
    <w:rsid w:val="00FD30CD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630D"/>
  <w15:docId w15:val="{4B94C735-0E58-40FC-A54F-C098AC92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14E"/>
  </w:style>
  <w:style w:type="paragraph" w:styleId="2">
    <w:name w:val="heading 2"/>
    <w:basedOn w:val="a"/>
    <w:link w:val="20"/>
    <w:uiPriority w:val="9"/>
    <w:qFormat/>
    <w:rsid w:val="00554E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37454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D37454"/>
    <w:pPr>
      <w:ind w:left="720"/>
      <w:contextualSpacing/>
    </w:pPr>
  </w:style>
  <w:style w:type="character" w:customStyle="1" w:styleId="c0">
    <w:name w:val="c0"/>
    <w:basedOn w:val="a0"/>
    <w:rsid w:val="00D37454"/>
  </w:style>
  <w:style w:type="paragraph" w:styleId="a4">
    <w:name w:val="Normal (Web)"/>
    <w:basedOn w:val="a"/>
    <w:uiPriority w:val="99"/>
    <w:unhideWhenUsed/>
    <w:rsid w:val="00EB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074F"/>
    <w:rPr>
      <w:color w:val="0000FF"/>
      <w:u w:val="single"/>
    </w:rPr>
  </w:style>
  <w:style w:type="table" w:styleId="a6">
    <w:name w:val="Table Grid"/>
    <w:basedOn w:val="a1"/>
    <w:uiPriority w:val="59"/>
    <w:rsid w:val="00180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4239EC"/>
  </w:style>
  <w:style w:type="character" w:customStyle="1" w:styleId="c1c6">
    <w:name w:val="c1 c6"/>
    <w:basedOn w:val="a0"/>
    <w:rsid w:val="004239EC"/>
  </w:style>
  <w:style w:type="character" w:customStyle="1" w:styleId="apple-converted-space">
    <w:name w:val="apple-converted-space"/>
    <w:basedOn w:val="a0"/>
    <w:rsid w:val="00FD30CD"/>
  </w:style>
  <w:style w:type="character" w:customStyle="1" w:styleId="20">
    <w:name w:val="Заголовок 2 Знак"/>
    <w:basedOn w:val="a0"/>
    <w:link w:val="2"/>
    <w:uiPriority w:val="9"/>
    <w:rsid w:val="00554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FollowedHyperlink"/>
    <w:basedOn w:val="a0"/>
    <w:uiPriority w:val="99"/>
    <w:semiHidden/>
    <w:unhideWhenUsed/>
    <w:rsid w:val="008A426A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657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06A58-5B60-478E-824E-017C5581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6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Светлана Карандаева</cp:lastModifiedBy>
  <cp:revision>43</cp:revision>
  <dcterms:created xsi:type="dcterms:W3CDTF">2014-11-29T17:09:00Z</dcterms:created>
  <dcterms:modified xsi:type="dcterms:W3CDTF">2023-03-05T13:29:00Z</dcterms:modified>
</cp:coreProperties>
</file>